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374939CF" w:rsidR="00695D10" w:rsidRPr="0055464A" w:rsidRDefault="0059544B" w:rsidP="00721FCE">
            <w:pPr>
              <w:jc w:val="center"/>
              <w:rPr>
                <w:rFonts w:ascii="ＭＳ ゴシック" w:eastAsia="ＭＳ ゴシック" w:hAnsi="ＭＳ ゴシック"/>
                <w:b/>
                <w:bCs/>
                <w:sz w:val="24"/>
              </w:rPr>
            </w:pPr>
            <w:r w:rsidRPr="007C5EB3">
              <w:rPr>
                <w:rFonts w:ascii="ＭＳ ゴシック" w:eastAsia="ＭＳ ゴシック" w:hAnsi="ＭＳ ゴシック" w:hint="eastAsia"/>
                <w:w w:val="200"/>
                <w:kern w:val="0"/>
                <w:sz w:val="24"/>
              </w:rPr>
              <w:t>№</w:t>
            </w:r>
            <w:r w:rsidR="00D30B33" w:rsidRPr="007C5EB3">
              <w:rPr>
                <w:rFonts w:ascii="ＭＳ ゴシック" w:eastAsia="ＭＳ ゴシック" w:hAnsi="ＭＳ ゴシック" w:hint="eastAsia"/>
                <w:w w:val="200"/>
                <w:kern w:val="0"/>
                <w:sz w:val="24"/>
              </w:rPr>
              <w:t>2</w:t>
            </w:r>
            <w:r w:rsidR="00B80896">
              <w:rPr>
                <w:rFonts w:ascii="ＭＳ ゴシック" w:eastAsia="ＭＳ ゴシック" w:hAnsi="ＭＳ ゴシック" w:hint="eastAsia"/>
                <w:w w:val="200"/>
                <w:kern w:val="0"/>
                <w:sz w:val="24"/>
              </w:rPr>
              <w:t>6</w:t>
            </w:r>
            <w:r w:rsidR="00D30B33" w:rsidRPr="007C5EB3">
              <w:rPr>
                <w:rFonts w:ascii="ＭＳ ゴシック" w:eastAsia="ＭＳ ゴシック" w:hAnsi="ＭＳ ゴシック" w:hint="eastAsia"/>
                <w:w w:val="200"/>
                <w:kern w:val="0"/>
                <w:sz w:val="24"/>
              </w:rPr>
              <w:t>-</w:t>
            </w:r>
            <w:r w:rsidR="00B80896">
              <w:rPr>
                <w:rFonts w:ascii="ＭＳ ゴシック" w:eastAsia="ＭＳ ゴシック" w:hAnsi="ＭＳ ゴシック" w:hint="eastAsia"/>
                <w:w w:val="200"/>
                <w:kern w:val="0"/>
                <w:sz w:val="24"/>
              </w:rPr>
              <w:t>21</w:t>
            </w:r>
            <w:r w:rsidR="008D6194">
              <w:rPr>
                <w:rFonts w:ascii="ＭＳ ゴシック" w:eastAsia="ＭＳ ゴシック" w:hAnsi="ＭＳ ゴシック" w:hint="eastAsia"/>
                <w:w w:val="200"/>
                <w:kern w:val="0"/>
                <w:sz w:val="24"/>
              </w:rPr>
              <w:t xml:space="preserve">　</w:t>
            </w:r>
            <w:r w:rsidR="00E822FD">
              <w:rPr>
                <w:rFonts w:ascii="ＭＳ ゴシック" w:eastAsia="ＭＳ ゴシック" w:hAnsi="ＭＳ ゴシック" w:hint="eastAsia"/>
                <w:w w:val="200"/>
                <w:kern w:val="0"/>
                <w:sz w:val="24"/>
              </w:rPr>
              <w:t xml:space="preserve">　</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7C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B80896">
              <w:rPr>
                <w:rFonts w:eastAsia="ＭＳ ゴシック" w:hint="eastAsia"/>
                <w:bCs/>
                <w:kern w:val="0"/>
                <w:sz w:val="24"/>
              </w:rPr>
              <w:t>8</w:t>
            </w:r>
            <w:r w:rsidR="0005473A" w:rsidRPr="00007934">
              <w:rPr>
                <w:rFonts w:eastAsia="ＭＳ ゴシック"/>
                <w:bCs/>
                <w:kern w:val="0"/>
                <w:sz w:val="24"/>
              </w:rPr>
              <w:t>）年</w:t>
            </w:r>
            <w:r w:rsidR="00B80896">
              <w:rPr>
                <w:rFonts w:eastAsia="ＭＳ ゴシック" w:hint="eastAsia"/>
                <w:bCs/>
                <w:kern w:val="0"/>
                <w:sz w:val="24"/>
              </w:rPr>
              <w:t>7</w:t>
            </w:r>
            <w:r w:rsidR="0005473A" w:rsidRPr="00007934">
              <w:rPr>
                <w:rFonts w:eastAsia="ＭＳ ゴシック"/>
                <w:bCs/>
                <w:kern w:val="0"/>
                <w:sz w:val="24"/>
              </w:rPr>
              <w:t>月</w:t>
            </w:r>
            <w:r w:rsidR="00B80896">
              <w:rPr>
                <w:rFonts w:eastAsia="ＭＳ ゴシック" w:hint="eastAsia"/>
                <w:bCs/>
                <w:kern w:val="0"/>
                <w:sz w:val="24"/>
              </w:rPr>
              <w:t>2</w:t>
            </w:r>
            <w:r w:rsidR="007C5EB3">
              <w:rPr>
                <w:rFonts w:eastAsia="ＭＳ ゴシック"/>
                <w:bCs/>
                <w:kern w:val="0"/>
                <w:sz w:val="24"/>
              </w:rPr>
              <w:t>日</w:t>
            </w:r>
          </w:p>
          <w:p w14:paraId="51E54B3C" w14:textId="49F18E2F"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5378F23"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68CA745"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4B4FF736"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77F27BBD" w14:textId="009D7310" w:rsidR="00465B34" w:rsidRDefault="00033650" w:rsidP="00B80896">
      <w:pPr>
        <w:pStyle w:val="a9"/>
        <w:numPr>
          <w:ilvl w:val="0"/>
          <w:numId w:val="1"/>
        </w:numPr>
        <w:tabs>
          <w:tab w:val="left" w:leader="middleDot" w:pos="9498"/>
          <w:tab w:val="left" w:pos="10080"/>
        </w:tabs>
        <w:snapToGrid w:val="0"/>
        <w:spacing w:beforeLines="50" w:before="180"/>
        <w:ind w:leftChars="0" w:left="397" w:right="-143"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w:t>
      </w:r>
      <w:r w:rsidR="00B80896">
        <w:rPr>
          <w:rFonts w:ascii="BIZ UDPゴシック" w:eastAsia="BIZ UDPゴシック" w:hAnsi="BIZ UDPゴシック" w:hint="eastAsia"/>
          <w:w w:val="99"/>
          <w:sz w:val="26"/>
          <w:szCs w:val="26"/>
        </w:rPr>
        <w:t>9</w:t>
      </w:r>
      <w:r>
        <w:rPr>
          <w:rFonts w:ascii="BIZ UDPゴシック" w:eastAsia="BIZ UDPゴシック" w:hAnsi="BIZ UDPゴシック" w:hint="eastAsia"/>
          <w:w w:val="99"/>
          <w:sz w:val="26"/>
          <w:szCs w:val="26"/>
        </w:rPr>
        <w:t>年度予算要望活動を実施</w:t>
      </w:r>
      <w:r w:rsidR="00B80896" w:rsidRPr="00B80896">
        <w:rPr>
          <w:rFonts w:ascii="BIZ UDPゴシック" w:eastAsia="BIZ UDPゴシック" w:hAnsi="BIZ UDPゴシック" w:hint="eastAsia"/>
          <w:w w:val="99"/>
          <w:sz w:val="14"/>
          <w:szCs w:val="14"/>
        </w:rPr>
        <w:t xml:space="preserve"> </w:t>
      </w:r>
      <w:r>
        <w:rPr>
          <w:rFonts w:ascii="BIZ UDPゴシック" w:eastAsia="BIZ UDPゴシック" w:hAnsi="BIZ UDPゴシック" w:hint="eastAsia"/>
          <w:w w:val="99"/>
          <w:sz w:val="26"/>
          <w:szCs w:val="26"/>
        </w:rPr>
        <w:t>（保育三団体協議会）</w:t>
      </w:r>
      <w:r>
        <w:rPr>
          <w:rFonts w:ascii="BIZ UDPゴシック" w:eastAsia="BIZ UDPゴシック" w:hAnsi="BIZ UDPゴシック"/>
          <w:w w:val="99"/>
          <w:sz w:val="26"/>
          <w:szCs w:val="26"/>
        </w:rPr>
        <w:tab/>
      </w:r>
      <w:r w:rsidR="00B80896">
        <w:rPr>
          <w:rFonts w:ascii="BIZ UDPゴシック" w:eastAsia="BIZ UDPゴシック" w:hAnsi="BIZ UDPゴシック" w:hint="eastAsia"/>
          <w:w w:val="99"/>
          <w:sz w:val="26"/>
          <w:szCs w:val="26"/>
        </w:rPr>
        <w:t>1</w:t>
      </w:r>
    </w:p>
    <w:p w14:paraId="155F2E51" w14:textId="3E0B8C10" w:rsidR="00DB6B82" w:rsidRPr="007F7CF1" w:rsidRDefault="000C1FF5" w:rsidP="00B80896">
      <w:pPr>
        <w:tabs>
          <w:tab w:val="left" w:leader="middleDot" w:pos="9498"/>
          <w:tab w:val="left" w:pos="10080"/>
        </w:tabs>
        <w:snapToGrid w:val="0"/>
        <w:spacing w:beforeLines="75" w:before="270" w:afterLines="75" w:after="270"/>
        <w:ind w:right="-142"/>
        <w:rPr>
          <w:snapToGrid w:val="0"/>
        </w:rPr>
      </w:pPr>
      <w:bookmarkStart w:id="4" w:name="_Hlk36759458"/>
      <w:bookmarkStart w:id="5" w:name="_Hlk36052104"/>
      <w:bookmarkEnd w:id="1"/>
      <w:bookmarkEnd w:id="2"/>
      <w:bookmarkEnd w:id="3"/>
      <w:r w:rsidRPr="002A2FFC">
        <w:rPr>
          <w:snapToGrid w:val="0"/>
        </w:rPr>
        <w:t>-----------------------------------------------------------------------------------------------------------------------------------------</w:t>
      </w:r>
      <w:bookmarkEnd w:id="4"/>
      <w:bookmarkEnd w:id="5"/>
    </w:p>
    <w:p w14:paraId="3E64D441" w14:textId="1E07D542" w:rsidR="0007767E" w:rsidRPr="009C7C37" w:rsidRDefault="0007767E" w:rsidP="00E822FD">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 xml:space="preserve">◆ </w:t>
      </w:r>
      <w:r w:rsidR="00E822FD">
        <w:rPr>
          <w:rFonts w:ascii="BIZ UDPゴシック" w:eastAsia="BIZ UDPゴシック" w:hAnsi="BIZ UDPゴシック" w:cs="Courier New" w:hint="eastAsia"/>
          <w:b/>
          <w:sz w:val="40"/>
          <w:szCs w:val="40"/>
        </w:rPr>
        <w:t>令和</w:t>
      </w:r>
      <w:r w:rsidR="00B80896">
        <w:rPr>
          <w:rFonts w:ascii="BIZ UDPゴシック" w:eastAsia="BIZ UDPゴシック" w:hAnsi="BIZ UDPゴシック" w:cs="Courier New" w:hint="eastAsia"/>
          <w:b/>
          <w:sz w:val="40"/>
          <w:szCs w:val="40"/>
        </w:rPr>
        <w:t>９</w:t>
      </w:r>
      <w:r w:rsidR="00E822FD">
        <w:rPr>
          <w:rFonts w:ascii="BIZ UDPゴシック" w:eastAsia="BIZ UDPゴシック" w:hAnsi="BIZ UDPゴシック" w:cs="Courier New" w:hint="eastAsia"/>
          <w:b/>
          <w:sz w:val="40"/>
          <w:szCs w:val="40"/>
        </w:rPr>
        <w:t>年度予算要望活動を実施</w:t>
      </w:r>
      <w:r w:rsidR="00B80896" w:rsidRPr="00B80896">
        <w:rPr>
          <w:rFonts w:ascii="BIZ UDPゴシック" w:eastAsia="BIZ UDPゴシック" w:hAnsi="BIZ UDPゴシック" w:cs="Courier New" w:hint="eastAsia"/>
          <w:b/>
          <w:sz w:val="10"/>
          <w:szCs w:val="10"/>
        </w:rPr>
        <w:t xml:space="preserve"> </w:t>
      </w:r>
      <w:r w:rsidR="00E822FD">
        <w:rPr>
          <w:rFonts w:ascii="BIZ UDPゴシック" w:eastAsia="BIZ UDPゴシック" w:hAnsi="BIZ UDPゴシック" w:cs="Courier New" w:hint="eastAsia"/>
          <w:b/>
          <w:sz w:val="40"/>
          <w:szCs w:val="40"/>
        </w:rPr>
        <w:t>（保育三団体協議会）</w:t>
      </w:r>
    </w:p>
    <w:p w14:paraId="68069051" w14:textId="03C94B69"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19609298" w14:textId="15730805" w:rsidR="0007767E" w:rsidRDefault="00E822FD" w:rsidP="00F840C5">
      <w:pPr>
        <w:spacing w:beforeLines="25" w:before="90" w:line="324" w:lineRule="auto"/>
        <w:ind w:firstLineChars="100" w:firstLine="240"/>
        <w:rPr>
          <w:rFonts w:cs="ＭＳ 明朝"/>
          <w:bCs/>
          <w:sz w:val="24"/>
        </w:rPr>
      </w:pPr>
      <w:r>
        <w:rPr>
          <w:rFonts w:cs="ＭＳ 明朝" w:hint="eastAsia"/>
          <w:bCs/>
          <w:sz w:val="24"/>
        </w:rPr>
        <w:t>令和</w:t>
      </w:r>
      <w:r w:rsidR="00B80896">
        <w:rPr>
          <w:rFonts w:cs="ＭＳ 明朝" w:hint="eastAsia"/>
          <w:bCs/>
          <w:sz w:val="24"/>
        </w:rPr>
        <w:t>8</w:t>
      </w:r>
      <w:r>
        <w:rPr>
          <w:rFonts w:cs="ＭＳ 明朝" w:hint="eastAsia"/>
          <w:bCs/>
          <w:sz w:val="24"/>
        </w:rPr>
        <w:t>年</w:t>
      </w:r>
      <w:r w:rsidR="00B80896">
        <w:rPr>
          <w:rFonts w:cs="ＭＳ 明朝" w:hint="eastAsia"/>
          <w:bCs/>
          <w:sz w:val="24"/>
        </w:rPr>
        <w:t>7</w:t>
      </w:r>
      <w:r>
        <w:rPr>
          <w:rFonts w:cs="ＭＳ 明朝" w:hint="eastAsia"/>
          <w:bCs/>
          <w:sz w:val="24"/>
        </w:rPr>
        <w:t>月</w:t>
      </w:r>
      <w:r w:rsidR="00B80896">
        <w:rPr>
          <w:rFonts w:cs="ＭＳ 明朝" w:hint="eastAsia"/>
          <w:bCs/>
          <w:sz w:val="24"/>
        </w:rPr>
        <w:t>1</w:t>
      </w:r>
      <w:r>
        <w:rPr>
          <w:rFonts w:cs="ＭＳ 明朝" w:hint="eastAsia"/>
          <w:bCs/>
          <w:sz w:val="24"/>
        </w:rPr>
        <w:t>日、</w:t>
      </w:r>
      <w:r w:rsidR="00A21A1E">
        <w:rPr>
          <w:rFonts w:cs="ＭＳ 明朝" w:hint="eastAsia"/>
          <w:bCs/>
          <w:sz w:val="24"/>
        </w:rPr>
        <w:t>本会</w:t>
      </w:r>
      <w:r w:rsidR="00B80896">
        <w:rPr>
          <w:rFonts w:cs="ＭＳ 明朝" w:hint="eastAsia"/>
          <w:bCs/>
          <w:sz w:val="24"/>
        </w:rPr>
        <w:t>森田信司副会長</w:t>
      </w:r>
      <w:r w:rsidR="00A21A1E">
        <w:rPr>
          <w:rFonts w:cs="ＭＳ 明朝" w:hint="eastAsia"/>
          <w:bCs/>
          <w:sz w:val="24"/>
        </w:rPr>
        <w:t>は、保育三団体協議会として「令和</w:t>
      </w:r>
      <w:r w:rsidR="00B80896">
        <w:rPr>
          <w:rFonts w:cs="ＭＳ 明朝" w:hint="eastAsia"/>
          <w:bCs/>
          <w:sz w:val="24"/>
        </w:rPr>
        <w:t>9</w:t>
      </w:r>
      <w:r w:rsidR="00A21A1E">
        <w:rPr>
          <w:rFonts w:cs="ＭＳ 明朝" w:hint="eastAsia"/>
          <w:bCs/>
          <w:sz w:val="24"/>
        </w:rPr>
        <w:t>年度保育関係予算要望」活動を行い、</w:t>
      </w:r>
      <w:r w:rsidR="00B80896">
        <w:rPr>
          <w:rFonts w:cs="ＭＳ 明朝" w:hint="eastAsia"/>
          <w:bCs/>
          <w:sz w:val="24"/>
        </w:rPr>
        <w:t>日本保育協会</w:t>
      </w:r>
      <w:r w:rsidR="00B80896">
        <w:rPr>
          <w:rFonts w:cs="ＭＳ 明朝" w:hint="eastAsia"/>
          <w:bCs/>
          <w:sz w:val="24"/>
        </w:rPr>
        <w:t xml:space="preserve"> </w:t>
      </w:r>
      <w:r w:rsidR="00B80896">
        <w:rPr>
          <w:rFonts w:cs="ＭＳ 明朝" w:hint="eastAsia"/>
          <w:bCs/>
          <w:sz w:val="24"/>
        </w:rPr>
        <w:t>吉田学理事長、</w:t>
      </w:r>
      <w:r w:rsidR="00A21A1E">
        <w:rPr>
          <w:rFonts w:cs="ＭＳ 明朝" w:hint="eastAsia"/>
          <w:bCs/>
          <w:sz w:val="24"/>
        </w:rPr>
        <w:t>全国私立保育連盟</w:t>
      </w:r>
      <w:r w:rsidR="00A21A1E">
        <w:rPr>
          <w:rFonts w:cs="ＭＳ 明朝" w:hint="eastAsia"/>
          <w:bCs/>
          <w:sz w:val="24"/>
        </w:rPr>
        <w:t xml:space="preserve"> </w:t>
      </w:r>
      <w:r w:rsidR="00A21A1E">
        <w:rPr>
          <w:rFonts w:cs="ＭＳ 明朝" w:hint="eastAsia"/>
          <w:bCs/>
          <w:sz w:val="24"/>
        </w:rPr>
        <w:t>川下勝利会長とともに、こども家庭庁および自由民主党全国保育関係議員連盟（以下、自民党保育議連）会長等を訪問しました。</w:t>
      </w:r>
    </w:p>
    <w:p w14:paraId="1597C71B" w14:textId="1E30FF72" w:rsidR="00EC1D60" w:rsidRDefault="00F840C5" w:rsidP="00F840C5">
      <w:pPr>
        <w:spacing w:beforeLines="25" w:before="90" w:line="324"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2BD74102" wp14:editId="6661E8E9">
                <wp:simplePos x="0" y="0"/>
                <wp:positionH relativeFrom="margin">
                  <wp:posOffset>3411220</wp:posOffset>
                </wp:positionH>
                <wp:positionV relativeFrom="paragraph">
                  <wp:posOffset>2008717</wp:posOffset>
                </wp:positionV>
                <wp:extent cx="2853055" cy="414655"/>
                <wp:effectExtent l="0" t="0" r="4445" b="4445"/>
                <wp:wrapThrough wrapText="bothSides">
                  <wp:wrapPolygon edited="0">
                    <wp:start x="0" y="0"/>
                    <wp:lineTo x="0" y="20839"/>
                    <wp:lineTo x="21489" y="20839"/>
                    <wp:lineTo x="21489" y="0"/>
                    <wp:lineTo x="0" y="0"/>
                  </wp:wrapPolygon>
                </wp:wrapThrough>
                <wp:docPr id="477636115" name="テキスト ボックス 2"/>
                <wp:cNvGraphicFramePr/>
                <a:graphic xmlns:a="http://schemas.openxmlformats.org/drawingml/2006/main">
                  <a:graphicData uri="http://schemas.microsoft.com/office/word/2010/wordprocessingShape">
                    <wps:wsp>
                      <wps:cNvSpPr txBox="1"/>
                      <wps:spPr>
                        <a:xfrm>
                          <a:off x="0" y="0"/>
                          <a:ext cx="2853055" cy="414655"/>
                        </a:xfrm>
                        <a:prstGeom prst="rect">
                          <a:avLst/>
                        </a:prstGeom>
                        <a:solidFill>
                          <a:schemeClr val="lt1"/>
                        </a:solidFill>
                        <a:ln w="6350">
                          <a:noFill/>
                        </a:ln>
                      </wps:spPr>
                      <wps:txbx>
                        <w:txbxContent>
                          <w:p w14:paraId="34311587" w14:textId="48529B2A" w:rsidR="00B77D2F" w:rsidRPr="00B77D2F" w:rsidRDefault="00B77D2F">
                            <w:pPr>
                              <w:rPr>
                                <w:sz w:val="20"/>
                                <w:szCs w:val="22"/>
                              </w:rPr>
                            </w:pPr>
                            <w:r w:rsidRPr="00B77D2F">
                              <w:rPr>
                                <w:rFonts w:hint="eastAsia"/>
                                <w:sz w:val="20"/>
                                <w:szCs w:val="22"/>
                              </w:rPr>
                              <w:t>田村憲久</w:t>
                            </w:r>
                            <w:r w:rsidRPr="00B77D2F">
                              <w:rPr>
                                <w:rFonts w:hint="eastAsia"/>
                                <w:sz w:val="20"/>
                                <w:szCs w:val="22"/>
                              </w:rPr>
                              <w:t xml:space="preserve"> </w:t>
                            </w:r>
                            <w:r w:rsidRPr="00B77D2F">
                              <w:rPr>
                                <w:rFonts w:hint="eastAsia"/>
                                <w:sz w:val="20"/>
                                <w:szCs w:val="22"/>
                              </w:rPr>
                              <w:t>自民党保育議連会長に要望書を手交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D74102" id="_x0000_t202" coordsize="21600,21600" o:spt="202" path="m,l,21600r21600,l21600,xe">
                <v:stroke joinstyle="miter"/>
                <v:path gradientshapeok="t" o:connecttype="rect"/>
              </v:shapetype>
              <v:shape id="テキスト ボックス 2" o:spid="_x0000_s1026" type="#_x0000_t202" style="position:absolute;left:0;text-align:left;margin-left:268.6pt;margin-top:158.15pt;width:224.65pt;height:32.6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sxLAIAAFQEAAAOAAAAZHJzL2Uyb0RvYy54bWysVEtv2zAMvg/YfxB0X+ykSdY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" fillcolor="white [3201]" stroked="f" strokeweight=".5pt">
                <v:textbox>
                  <w:txbxContent>
                    <w:p w14:paraId="34311587" w14:textId="48529B2A" w:rsidR="00B77D2F" w:rsidRPr="00B77D2F" w:rsidRDefault="00B77D2F">
                      <w:pPr>
                        <w:rPr>
                          <w:sz w:val="20"/>
                          <w:szCs w:val="22"/>
                        </w:rPr>
                      </w:pPr>
                      <w:r w:rsidRPr="00B77D2F">
                        <w:rPr>
                          <w:rFonts w:hint="eastAsia"/>
                          <w:sz w:val="20"/>
                          <w:szCs w:val="22"/>
                        </w:rPr>
                        <w:t>田村憲久</w:t>
                      </w:r>
                      <w:r w:rsidRPr="00B77D2F">
                        <w:rPr>
                          <w:rFonts w:hint="eastAsia"/>
                          <w:sz w:val="20"/>
                          <w:szCs w:val="22"/>
                        </w:rPr>
                        <w:t xml:space="preserve"> </w:t>
                      </w:r>
                      <w:r w:rsidRPr="00B77D2F">
                        <w:rPr>
                          <w:rFonts w:hint="eastAsia"/>
                          <w:sz w:val="20"/>
                          <w:szCs w:val="22"/>
                        </w:rPr>
                        <w:t>自民党保育議連会長に要望書を手交</w:t>
                      </w:r>
                    </w:p>
                  </w:txbxContent>
                </v:textbox>
                <w10:wrap type="through" anchorx="margin"/>
              </v:shape>
            </w:pict>
          </mc:Fallback>
        </mc:AlternateContent>
      </w:r>
      <w:r>
        <w:rPr>
          <w:rFonts w:cs="ＭＳ 明朝" w:hint="eastAsia"/>
          <w:bCs/>
          <w:noProof/>
          <w:sz w:val="24"/>
          <w:lang w:val="ja-JP"/>
        </w:rPr>
        <w:drawing>
          <wp:anchor distT="0" distB="0" distL="114300" distR="114300" simplePos="0" relativeHeight="251664384" behindDoc="0" locked="0" layoutInCell="1" allowOverlap="1" wp14:anchorId="173E9550" wp14:editId="71630892">
            <wp:simplePos x="0" y="0"/>
            <wp:positionH relativeFrom="column">
              <wp:posOffset>3580130</wp:posOffset>
            </wp:positionH>
            <wp:positionV relativeFrom="paragraph">
              <wp:posOffset>36830</wp:posOffset>
            </wp:positionV>
            <wp:extent cx="2505710" cy="1969135"/>
            <wp:effectExtent l="0" t="0" r="8890" b="0"/>
            <wp:wrapSquare wrapText="bothSides"/>
            <wp:docPr id="186036126" name="図 2" descr="屋内, 天井, 人,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6126" name="図 2" descr="屋内, 天井, 人, テーブル が含まれている画像&#10;&#10;自動的に生成された説明"/>
                    <pic:cNvPicPr/>
                  </pic:nvPicPr>
                  <pic:blipFill rotWithShape="1">
                    <a:blip r:embed="rId9" cstate="print">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l="21202" t="33208" r="29444" b="14499"/>
                    <a:stretch/>
                  </pic:blipFill>
                  <pic:spPr bwMode="auto">
                    <a:xfrm>
                      <a:off x="0" y="0"/>
                      <a:ext cx="2505710"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1A1E">
        <w:rPr>
          <w:rFonts w:cs="ＭＳ 明朝" w:hint="eastAsia"/>
          <w:bCs/>
          <w:sz w:val="24"/>
        </w:rPr>
        <w:t>田村憲久衆議院議員</w:t>
      </w:r>
      <w:r w:rsidR="00A21A1E" w:rsidRPr="00B80896">
        <w:rPr>
          <w:rFonts w:cs="ＭＳ 明朝" w:hint="eastAsia"/>
          <w:bCs/>
          <w:sz w:val="23"/>
          <w:szCs w:val="23"/>
        </w:rPr>
        <w:t>（自民党保育議連会長）</w:t>
      </w:r>
      <w:r w:rsidR="00A21A1E">
        <w:rPr>
          <w:rFonts w:cs="ＭＳ 明朝" w:hint="eastAsia"/>
          <w:bCs/>
          <w:sz w:val="24"/>
        </w:rPr>
        <w:t>、</w:t>
      </w:r>
      <w:r w:rsidR="00666F04">
        <w:rPr>
          <w:rFonts w:cs="ＭＳ 明朝" w:hint="eastAsia"/>
          <w:bCs/>
          <w:sz w:val="24"/>
        </w:rPr>
        <w:t>有村治子参議院議員</w:t>
      </w:r>
      <w:r w:rsidR="00D56040" w:rsidRPr="00B80896">
        <w:rPr>
          <w:rFonts w:cs="ＭＳ 明朝" w:hint="eastAsia"/>
          <w:bCs/>
          <w:sz w:val="23"/>
          <w:szCs w:val="23"/>
        </w:rPr>
        <w:t>（自民党総務会長）</w:t>
      </w:r>
      <w:r w:rsidR="00A21A1E">
        <w:rPr>
          <w:rFonts w:cs="ＭＳ 明朝" w:hint="eastAsia"/>
          <w:bCs/>
          <w:sz w:val="24"/>
        </w:rPr>
        <w:t>、</w:t>
      </w:r>
      <w:r w:rsidR="00B80896">
        <w:rPr>
          <w:rFonts w:cs="ＭＳ 明朝" w:hint="eastAsia"/>
          <w:bCs/>
          <w:sz w:val="24"/>
        </w:rPr>
        <w:t>江渡聡徳</w:t>
      </w:r>
      <w:r w:rsidR="00093947">
        <w:rPr>
          <w:rFonts w:cs="ＭＳ 明朝" w:hint="eastAsia"/>
          <w:bCs/>
          <w:sz w:val="24"/>
        </w:rPr>
        <w:t>衆議院議員</w:t>
      </w:r>
      <w:r w:rsidR="00093947" w:rsidRPr="00B80896">
        <w:rPr>
          <w:rFonts w:cs="ＭＳ 明朝" w:hint="eastAsia"/>
          <w:bCs/>
          <w:sz w:val="23"/>
          <w:szCs w:val="23"/>
        </w:rPr>
        <w:t>（</w:t>
      </w:r>
      <w:r w:rsidR="00B80896" w:rsidRPr="00B80896">
        <w:rPr>
          <w:rFonts w:cs="ＭＳ 明朝" w:hint="eastAsia"/>
          <w:bCs/>
          <w:sz w:val="23"/>
          <w:szCs w:val="23"/>
        </w:rPr>
        <w:t>自民党保育議連副会長</w:t>
      </w:r>
      <w:r w:rsidR="00093947" w:rsidRPr="00B80896">
        <w:rPr>
          <w:rFonts w:cs="ＭＳ 明朝" w:hint="eastAsia"/>
          <w:bCs/>
          <w:sz w:val="23"/>
          <w:szCs w:val="23"/>
        </w:rPr>
        <w:t>）</w:t>
      </w:r>
      <w:r w:rsidR="00093947">
        <w:rPr>
          <w:rFonts w:cs="ＭＳ 明朝" w:hint="eastAsia"/>
          <w:bCs/>
          <w:sz w:val="24"/>
        </w:rPr>
        <w:t>、古賀篤衆議院議員</w:t>
      </w:r>
      <w:r w:rsidR="00093947" w:rsidRPr="00B80896">
        <w:rPr>
          <w:rFonts w:cs="ＭＳ 明朝" w:hint="eastAsia"/>
          <w:bCs/>
          <w:sz w:val="23"/>
          <w:szCs w:val="23"/>
        </w:rPr>
        <w:t>（同事務局長）</w:t>
      </w:r>
      <w:r w:rsidR="00093947">
        <w:rPr>
          <w:rFonts w:cs="ＭＳ 明朝" w:hint="eastAsia"/>
          <w:bCs/>
          <w:sz w:val="24"/>
        </w:rPr>
        <w:t>、</w:t>
      </w:r>
      <w:r w:rsidR="00B80896">
        <w:rPr>
          <w:rFonts w:cs="ＭＳ 明朝" w:hint="eastAsia"/>
          <w:bCs/>
          <w:sz w:val="24"/>
        </w:rPr>
        <w:t>金子容三衆議院議員</w:t>
      </w:r>
      <w:r w:rsidR="00B80896" w:rsidRPr="00B80896">
        <w:rPr>
          <w:rFonts w:cs="ＭＳ 明朝" w:hint="eastAsia"/>
          <w:bCs/>
          <w:sz w:val="23"/>
          <w:szCs w:val="23"/>
        </w:rPr>
        <w:t>（同事務局次長）</w:t>
      </w:r>
      <w:r w:rsidR="00B80896">
        <w:rPr>
          <w:rFonts w:cs="ＭＳ 明朝" w:hint="eastAsia"/>
          <w:bCs/>
          <w:sz w:val="24"/>
        </w:rPr>
        <w:t>、</w:t>
      </w:r>
      <w:r w:rsidR="00A21A1E">
        <w:rPr>
          <w:rFonts w:cs="ＭＳ 明朝" w:hint="eastAsia"/>
          <w:bCs/>
          <w:sz w:val="24"/>
        </w:rPr>
        <w:t>こども家庭庁</w:t>
      </w:r>
      <w:r w:rsidR="00093947">
        <w:rPr>
          <w:rFonts w:cs="ＭＳ 明朝" w:hint="eastAsia"/>
          <w:bCs/>
          <w:sz w:val="24"/>
        </w:rPr>
        <w:t>等、多くの関係者</w:t>
      </w:r>
      <w:r w:rsidR="00A21A1E">
        <w:rPr>
          <w:rFonts w:cs="ＭＳ 明朝" w:hint="eastAsia"/>
          <w:bCs/>
          <w:sz w:val="24"/>
        </w:rPr>
        <w:t>に</w:t>
      </w:r>
      <w:r w:rsidR="00A21A1E" w:rsidRPr="002F24F9">
        <w:rPr>
          <w:rFonts w:cs="ＭＳ 明朝" w:hint="eastAsia"/>
          <w:bCs/>
          <w:sz w:val="24"/>
        </w:rPr>
        <w:t>要望書を</w:t>
      </w:r>
      <w:r w:rsidR="001A55A6">
        <w:rPr>
          <w:rFonts w:cs="ＭＳ 明朝" w:hint="eastAsia"/>
          <w:bCs/>
          <w:sz w:val="24"/>
        </w:rPr>
        <w:t>直接</w:t>
      </w:r>
      <w:r w:rsidR="00A21A1E" w:rsidRPr="002F24F9">
        <w:rPr>
          <w:rFonts w:cs="ＭＳ 明朝" w:hint="eastAsia"/>
          <w:bCs/>
          <w:sz w:val="24"/>
        </w:rPr>
        <w:t>手交</w:t>
      </w:r>
      <w:r w:rsidR="00A21A1E">
        <w:rPr>
          <w:rFonts w:cs="ＭＳ 明朝" w:hint="eastAsia"/>
          <w:bCs/>
          <w:sz w:val="24"/>
        </w:rPr>
        <w:t>するとともに</w:t>
      </w:r>
      <w:r w:rsidR="00A21A1E" w:rsidRPr="002F24F9">
        <w:rPr>
          <w:rFonts w:cs="ＭＳ 明朝" w:hint="eastAsia"/>
          <w:bCs/>
          <w:sz w:val="24"/>
        </w:rPr>
        <w:t>、要望内容をはじめ、保育をとりまく現状について意見交換を行いました。</w:t>
      </w:r>
    </w:p>
    <w:p w14:paraId="407D3A76" w14:textId="7CD536E2" w:rsidR="00A21A1E" w:rsidRPr="002F24F9" w:rsidRDefault="00B80896" w:rsidP="00F840C5">
      <w:pPr>
        <w:spacing w:beforeLines="25" w:before="90" w:line="324" w:lineRule="auto"/>
        <w:ind w:firstLineChars="100" w:firstLine="240"/>
        <w:rPr>
          <w:rFonts w:cs="ＭＳ 明朝"/>
          <w:bCs/>
          <w:sz w:val="24"/>
        </w:rPr>
      </w:pPr>
      <w:r>
        <w:rPr>
          <w:rFonts w:cs="ＭＳ 明朝" w:hint="eastAsia"/>
          <w:bCs/>
          <w:sz w:val="24"/>
        </w:rPr>
        <w:t>ちょうど「経済財政運営と改革の基本方針</w:t>
      </w:r>
      <w:r>
        <w:rPr>
          <w:rFonts w:cs="ＭＳ 明朝" w:hint="eastAsia"/>
          <w:bCs/>
          <w:sz w:val="24"/>
        </w:rPr>
        <w:t>2026</w:t>
      </w:r>
      <w:r>
        <w:rPr>
          <w:rFonts w:cs="ＭＳ 明朝" w:hint="eastAsia"/>
          <w:bCs/>
          <w:sz w:val="24"/>
        </w:rPr>
        <w:t>」（骨太の方針</w:t>
      </w:r>
      <w:r>
        <w:rPr>
          <w:rFonts w:cs="ＭＳ 明朝" w:hint="eastAsia"/>
          <w:bCs/>
          <w:sz w:val="24"/>
        </w:rPr>
        <w:t>2026</w:t>
      </w:r>
      <w:r>
        <w:rPr>
          <w:rFonts w:cs="ＭＳ 明朝" w:hint="eastAsia"/>
          <w:bCs/>
          <w:sz w:val="24"/>
        </w:rPr>
        <w:t>）の最終的な議論が行われているタイミングだったこともあり、</w:t>
      </w:r>
      <w:r w:rsidR="00EC1D60">
        <w:rPr>
          <w:rFonts w:cs="ＭＳ 明朝" w:hint="eastAsia"/>
          <w:bCs/>
          <w:sz w:val="24"/>
        </w:rPr>
        <w:t>要望している項目の多くは、「骨太の方針</w:t>
      </w:r>
      <w:r w:rsidR="00EC1D60">
        <w:rPr>
          <w:rFonts w:cs="ＭＳ 明朝" w:hint="eastAsia"/>
          <w:bCs/>
          <w:sz w:val="24"/>
        </w:rPr>
        <w:t>2026</w:t>
      </w:r>
      <w:r w:rsidR="00EC1D60">
        <w:rPr>
          <w:rFonts w:cs="ＭＳ 明朝" w:hint="eastAsia"/>
          <w:bCs/>
          <w:sz w:val="24"/>
        </w:rPr>
        <w:t>」に項目として含まれているものの、しっかりと実現してほしい旨をあわせて伝え</w:t>
      </w:r>
      <w:r w:rsidR="00F840C5">
        <w:rPr>
          <w:rFonts w:cs="ＭＳ 明朝" w:hint="eastAsia"/>
          <w:bCs/>
          <w:sz w:val="24"/>
        </w:rPr>
        <w:t>ています</w:t>
      </w:r>
      <w:r w:rsidR="00EC1D60">
        <w:rPr>
          <w:rFonts w:cs="ＭＳ 明朝" w:hint="eastAsia"/>
          <w:bCs/>
          <w:sz w:val="24"/>
        </w:rPr>
        <w:t>。しっかりと実現されるかについて注視</w:t>
      </w:r>
      <w:r w:rsidR="001A55A6">
        <w:rPr>
          <w:rFonts w:cs="ＭＳ 明朝" w:hint="eastAsia"/>
          <w:bCs/>
          <w:sz w:val="24"/>
        </w:rPr>
        <w:t>するとともに</w:t>
      </w:r>
      <w:r w:rsidR="00EC1D60">
        <w:rPr>
          <w:rFonts w:cs="ＭＳ 明朝" w:hint="eastAsia"/>
          <w:bCs/>
          <w:sz w:val="24"/>
        </w:rPr>
        <w:t>、項目として含まれていないもの</w:t>
      </w:r>
      <w:r w:rsidR="00F840C5">
        <w:rPr>
          <w:rFonts w:cs="ＭＳ 明朝" w:hint="eastAsia"/>
          <w:bCs/>
          <w:sz w:val="24"/>
        </w:rPr>
        <w:t>については</w:t>
      </w:r>
      <w:r w:rsidR="00A21A1E">
        <w:rPr>
          <w:rFonts w:cs="ＭＳ 明朝" w:hint="eastAsia"/>
          <w:bCs/>
          <w:sz w:val="24"/>
        </w:rPr>
        <w:t>今後も要望を続けてまいります。</w:t>
      </w:r>
    </w:p>
    <w:p w14:paraId="379315D1" w14:textId="2589BE0D" w:rsidR="00A21A1E" w:rsidRDefault="00A21A1E" w:rsidP="00F840C5">
      <w:pPr>
        <w:spacing w:beforeLines="25" w:before="90" w:line="324" w:lineRule="auto"/>
        <w:ind w:firstLineChars="100" w:firstLine="240"/>
        <w:rPr>
          <w:rFonts w:cs="ＭＳ 明朝"/>
          <w:bCs/>
          <w:sz w:val="24"/>
        </w:rPr>
      </w:pPr>
      <w:r>
        <w:rPr>
          <w:rFonts w:cs="ＭＳ 明朝" w:hint="eastAsia"/>
          <w:bCs/>
          <w:sz w:val="24"/>
        </w:rPr>
        <w:t>なお</w:t>
      </w:r>
      <w:r w:rsidRPr="002F24F9">
        <w:rPr>
          <w:rFonts w:cs="ＭＳ 明朝" w:hint="eastAsia"/>
          <w:bCs/>
          <w:sz w:val="24"/>
        </w:rPr>
        <w:t>、同日には、衆議院第</w:t>
      </w:r>
      <w:r>
        <w:rPr>
          <w:rFonts w:cs="ＭＳ 明朝" w:hint="eastAsia"/>
          <w:bCs/>
          <w:sz w:val="24"/>
        </w:rPr>
        <w:t>一</w:t>
      </w:r>
      <w:r w:rsidRPr="002F24F9">
        <w:rPr>
          <w:rFonts w:cs="ＭＳ 明朝" w:hint="eastAsia"/>
          <w:bCs/>
          <w:sz w:val="24"/>
        </w:rPr>
        <w:t>議員会館</w:t>
      </w:r>
      <w:r>
        <w:rPr>
          <w:rFonts w:cs="ＭＳ 明朝" w:hint="eastAsia"/>
          <w:bCs/>
          <w:sz w:val="24"/>
        </w:rPr>
        <w:t>、</w:t>
      </w:r>
      <w:r w:rsidRPr="002F24F9">
        <w:rPr>
          <w:rFonts w:cs="ＭＳ 明朝" w:hint="eastAsia"/>
          <w:bCs/>
          <w:sz w:val="24"/>
        </w:rPr>
        <w:t>衆議院第</w:t>
      </w:r>
      <w:r>
        <w:rPr>
          <w:rFonts w:cs="ＭＳ 明朝" w:hint="eastAsia"/>
          <w:bCs/>
          <w:sz w:val="24"/>
        </w:rPr>
        <w:t>二</w:t>
      </w:r>
      <w:r w:rsidRPr="002F24F9">
        <w:rPr>
          <w:rFonts w:cs="ＭＳ 明朝" w:hint="eastAsia"/>
          <w:bCs/>
          <w:sz w:val="24"/>
        </w:rPr>
        <w:t>議員会館</w:t>
      </w:r>
      <w:r>
        <w:rPr>
          <w:rFonts w:cs="ＭＳ 明朝" w:hint="eastAsia"/>
          <w:bCs/>
          <w:sz w:val="24"/>
        </w:rPr>
        <w:t>、参議院議員会館</w:t>
      </w:r>
      <w:r w:rsidRPr="002F24F9">
        <w:rPr>
          <w:rFonts w:cs="ＭＳ 明朝" w:hint="eastAsia"/>
          <w:bCs/>
          <w:sz w:val="24"/>
        </w:rPr>
        <w:t>の</w:t>
      </w:r>
      <w:r>
        <w:rPr>
          <w:rFonts w:cs="ＭＳ 明朝" w:hint="eastAsia"/>
          <w:bCs/>
          <w:sz w:val="24"/>
        </w:rPr>
        <w:t>自民党</w:t>
      </w:r>
      <w:r>
        <w:rPr>
          <w:rFonts w:cs="ＭＳ 明朝" w:hint="eastAsia"/>
          <w:bCs/>
          <w:sz w:val="24"/>
        </w:rPr>
        <w:lastRenderedPageBreak/>
        <w:t>保育議連</w:t>
      </w:r>
      <w:r w:rsidRPr="002F24F9">
        <w:rPr>
          <w:rFonts w:cs="ＭＳ 明朝" w:hint="eastAsia"/>
          <w:bCs/>
          <w:sz w:val="24"/>
        </w:rPr>
        <w:t>所属議員を訪問し</w:t>
      </w:r>
      <w:r>
        <w:rPr>
          <w:rFonts w:cs="ＭＳ 明朝" w:hint="eastAsia"/>
          <w:bCs/>
          <w:sz w:val="24"/>
        </w:rPr>
        <w:t>、要望活動を実施</w:t>
      </w:r>
      <w:r w:rsidRPr="002F24F9">
        <w:rPr>
          <w:rFonts w:cs="ＭＳ 明朝" w:hint="eastAsia"/>
          <w:bCs/>
          <w:sz w:val="24"/>
        </w:rPr>
        <w:t>しました（約</w:t>
      </w:r>
      <w:r w:rsidR="00896F3D">
        <w:rPr>
          <w:rFonts w:cs="ＭＳ 明朝" w:hint="eastAsia"/>
          <w:bCs/>
          <w:sz w:val="24"/>
        </w:rPr>
        <w:t>170</w:t>
      </w:r>
      <w:r w:rsidRPr="002F24F9">
        <w:rPr>
          <w:rFonts w:cs="ＭＳ 明朝" w:hint="eastAsia"/>
          <w:bCs/>
          <w:sz w:val="24"/>
        </w:rPr>
        <w:t>名の保育議連各議員に対する要望活動は保育三団体協議会が分担して実施）。</w:t>
      </w:r>
    </w:p>
    <w:p w14:paraId="6E364D2D" w14:textId="7E4A99C1" w:rsidR="00326716" w:rsidRDefault="00A21A1E" w:rsidP="00F840C5">
      <w:pPr>
        <w:spacing w:beforeLines="25" w:before="90" w:afterLines="50" w:after="180" w:line="324" w:lineRule="auto"/>
        <w:ind w:firstLineChars="100" w:firstLine="240"/>
        <w:rPr>
          <w:rFonts w:cs="ＭＳ 明朝"/>
          <w:bCs/>
          <w:sz w:val="24"/>
        </w:rPr>
      </w:pPr>
      <w:r>
        <w:rPr>
          <w:rFonts w:cs="ＭＳ 明朝" w:hint="eastAsia"/>
          <w:bCs/>
          <w:sz w:val="24"/>
        </w:rPr>
        <w:t>今回は、令和</w:t>
      </w:r>
      <w:r w:rsidR="00EC1D60">
        <w:rPr>
          <w:rFonts w:cs="ＭＳ 明朝" w:hint="eastAsia"/>
          <w:bCs/>
          <w:sz w:val="24"/>
        </w:rPr>
        <w:t>9</w:t>
      </w:r>
      <w:r>
        <w:rPr>
          <w:rFonts w:cs="ＭＳ 明朝" w:hint="eastAsia"/>
          <w:bCs/>
          <w:sz w:val="24"/>
        </w:rPr>
        <w:t>年度</w:t>
      </w:r>
      <w:r w:rsidR="00E7745A">
        <w:rPr>
          <w:rFonts w:cs="ＭＳ 明朝" w:hint="eastAsia"/>
          <w:bCs/>
          <w:sz w:val="24"/>
        </w:rPr>
        <w:t>保育関係</w:t>
      </w:r>
      <w:r>
        <w:rPr>
          <w:rFonts w:cs="ＭＳ 明朝" w:hint="eastAsia"/>
          <w:bCs/>
          <w:sz w:val="24"/>
        </w:rPr>
        <w:t>予算の策定に向けて、</w:t>
      </w:r>
      <w:r w:rsidR="00666F04">
        <w:rPr>
          <w:rFonts w:cs="ＭＳ 明朝" w:hint="eastAsia"/>
          <w:bCs/>
          <w:sz w:val="24"/>
        </w:rPr>
        <w:t>下記</w:t>
      </w:r>
      <w:r>
        <w:rPr>
          <w:rFonts w:cs="ＭＳ 明朝" w:hint="eastAsia"/>
          <w:bCs/>
          <w:sz w:val="24"/>
        </w:rPr>
        <w:t>の事項について要望しています。</w:t>
      </w:r>
      <w:r w:rsidRPr="002F24F9">
        <w:rPr>
          <w:rFonts w:cs="ＭＳ 明朝" w:hint="eastAsia"/>
          <w:bCs/>
          <w:sz w:val="24"/>
        </w:rPr>
        <w:t>要望</w:t>
      </w:r>
      <w:r>
        <w:rPr>
          <w:rFonts w:cs="ＭＳ 明朝" w:hint="eastAsia"/>
          <w:bCs/>
          <w:sz w:val="24"/>
        </w:rPr>
        <w:t>書の詳細</w:t>
      </w:r>
      <w:r w:rsidRPr="002F24F9">
        <w:rPr>
          <w:rFonts w:cs="ＭＳ 明朝" w:hint="eastAsia"/>
          <w:bCs/>
          <w:sz w:val="24"/>
        </w:rPr>
        <w:t>は、</w:t>
      </w:r>
      <w:r>
        <w:rPr>
          <w:rFonts w:cs="ＭＳ 明朝" w:hint="eastAsia"/>
          <w:bCs/>
          <w:sz w:val="24"/>
        </w:rPr>
        <w:t>全保協ホームページに掲載予定です</w:t>
      </w:r>
      <w:r w:rsidRPr="002F24F9">
        <w:rPr>
          <w:rFonts w:cs="ＭＳ 明朝" w:hint="eastAsia"/>
          <w:bCs/>
          <w:sz w:val="24"/>
        </w:rPr>
        <w:t>。</w:t>
      </w: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814"/>
      </w:tblGrid>
      <w:tr w:rsidR="00326716" w14:paraId="7D36F9CC" w14:textId="77777777" w:rsidTr="00326716">
        <w:tc>
          <w:tcPr>
            <w:tcW w:w="4894" w:type="dxa"/>
          </w:tcPr>
          <w:p w14:paraId="15B639D1" w14:textId="77777777" w:rsidR="00326716" w:rsidRDefault="00326716" w:rsidP="00326716">
            <w:pPr>
              <w:rPr>
                <w:rFonts w:cs="ＭＳ 明朝"/>
                <w:bCs/>
                <w:sz w:val="24"/>
              </w:rPr>
            </w:pPr>
            <w:r>
              <w:rPr>
                <w:rFonts w:cs="ＭＳ 明朝"/>
                <w:bCs/>
                <w:noProof/>
                <w:sz w:val="24"/>
              </w:rPr>
              <w:drawing>
                <wp:inline distT="0" distB="0" distL="0" distR="0" wp14:anchorId="5B4C5538" wp14:editId="0B617D95">
                  <wp:extent cx="3024056" cy="1998133"/>
                  <wp:effectExtent l="0" t="0" r="5080" b="2540"/>
                  <wp:docPr id="6107728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2814" name="図 610772814"/>
                          <pic:cNvPicPr/>
                        </pic:nvPicPr>
                        <pic:blipFill rotWithShape="1">
                          <a:blip r:embed="rId11" cstate="print">
                            <a:extLst>
                              <a:ext uri="{BEBA8EAE-BF5A-486C-A8C5-ECC9F3942E4B}">
                                <a14:imgProps xmlns:a14="http://schemas.microsoft.com/office/drawing/2010/main">
                                  <a14:imgLayer r:embed="rId12">
                                    <a14:imgEffect>
                                      <a14:brightnessContrast bright="14000" contrast="10000"/>
                                    </a14:imgEffect>
                                  </a14:imgLayer>
                                </a14:imgProps>
                              </a:ext>
                              <a:ext uri="{28A0092B-C50C-407E-A947-70E740481C1C}">
                                <a14:useLocalDpi xmlns:a14="http://schemas.microsoft.com/office/drawing/2010/main" val="0"/>
                              </a:ext>
                            </a:extLst>
                          </a:blip>
                          <a:srcRect l="9824" r="4125" b="23249"/>
                          <a:stretch/>
                        </pic:blipFill>
                        <pic:spPr bwMode="auto">
                          <a:xfrm>
                            <a:off x="0" y="0"/>
                            <a:ext cx="3059196" cy="2021352"/>
                          </a:xfrm>
                          <a:prstGeom prst="rect">
                            <a:avLst/>
                          </a:prstGeom>
                          <a:ln>
                            <a:noFill/>
                          </a:ln>
                          <a:extLst>
                            <a:ext uri="{53640926-AAD7-44D8-BBD7-CCE9431645EC}">
                              <a14:shadowObscured xmlns:a14="http://schemas.microsoft.com/office/drawing/2010/main"/>
                            </a:ext>
                          </a:extLst>
                        </pic:spPr>
                      </pic:pic>
                    </a:graphicData>
                  </a:graphic>
                </wp:inline>
              </w:drawing>
            </w:r>
          </w:p>
          <w:p w14:paraId="0DF34027" w14:textId="585D7A46" w:rsidR="00326716" w:rsidRDefault="00326716" w:rsidP="00326716">
            <w:pPr>
              <w:spacing w:line="240" w:lineRule="exact"/>
              <w:jc w:val="center"/>
              <w:rPr>
                <w:rFonts w:cs="ＭＳ 明朝"/>
                <w:bCs/>
                <w:sz w:val="24"/>
              </w:rPr>
            </w:pPr>
            <w:r w:rsidRPr="00326716">
              <w:rPr>
                <w:rFonts w:cs="ＭＳ 明朝" w:hint="eastAsia"/>
                <w:bCs/>
                <w:sz w:val="20"/>
                <w:szCs w:val="20"/>
              </w:rPr>
              <w:t>有村治子</w:t>
            </w:r>
            <w:r w:rsidRPr="00326716">
              <w:rPr>
                <w:rFonts w:cs="ＭＳ 明朝" w:hint="eastAsia"/>
                <w:bCs/>
                <w:sz w:val="20"/>
                <w:szCs w:val="20"/>
              </w:rPr>
              <w:t xml:space="preserve"> </w:t>
            </w:r>
            <w:r w:rsidRPr="00326716">
              <w:rPr>
                <w:rFonts w:cs="ＭＳ 明朝" w:hint="eastAsia"/>
                <w:bCs/>
                <w:sz w:val="20"/>
                <w:szCs w:val="20"/>
              </w:rPr>
              <w:t>自民党総務会長</w:t>
            </w:r>
            <w:r w:rsidRPr="00326716">
              <w:rPr>
                <w:rFonts w:cs="ＭＳ 明朝" w:hint="eastAsia"/>
                <w:bCs/>
                <w:sz w:val="20"/>
                <w:szCs w:val="20"/>
              </w:rPr>
              <w:t xml:space="preserve"> </w:t>
            </w:r>
            <w:r w:rsidRPr="00326716">
              <w:rPr>
                <w:rFonts w:cs="ＭＳ 明朝" w:hint="eastAsia"/>
                <w:bCs/>
                <w:sz w:val="20"/>
                <w:szCs w:val="20"/>
              </w:rPr>
              <w:t>に要望内容を説明</w:t>
            </w:r>
          </w:p>
        </w:tc>
        <w:tc>
          <w:tcPr>
            <w:tcW w:w="4744" w:type="dxa"/>
          </w:tcPr>
          <w:p w14:paraId="4F658A06" w14:textId="77777777" w:rsidR="00326716" w:rsidRDefault="00326716" w:rsidP="00326716">
            <w:pPr>
              <w:rPr>
                <w:rFonts w:cs="ＭＳ 明朝"/>
                <w:bCs/>
                <w:sz w:val="24"/>
              </w:rPr>
            </w:pPr>
            <w:r>
              <w:rPr>
                <w:rFonts w:cs="ＭＳ 明朝"/>
                <w:bCs/>
                <w:noProof/>
                <w:sz w:val="24"/>
              </w:rPr>
              <w:drawing>
                <wp:inline distT="0" distB="0" distL="0" distR="0" wp14:anchorId="0CDB3FED" wp14:editId="1C8091AE">
                  <wp:extent cx="2945836" cy="1980565"/>
                  <wp:effectExtent l="0" t="0" r="6985" b="635"/>
                  <wp:docPr id="1439854615" name="図 6" descr="会議室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54615" name="図 6" descr="会議室にいる人たち&#10;&#10;自動的に生成された説明"/>
                          <pic:cNvPicPr/>
                        </pic:nvPicPr>
                        <pic:blipFill rotWithShape="1">
                          <a:blip r:embed="rId13" cstate="print">
                            <a:extLst>
                              <a:ext uri="{BEBA8EAE-BF5A-486C-A8C5-ECC9F3942E4B}">
                                <a14:imgProps xmlns:a14="http://schemas.microsoft.com/office/drawing/2010/main">
                                  <a14:imgLayer r:embed="rId14">
                                    <a14:imgEffect>
                                      <a14:brightnessContrast bright="9000"/>
                                    </a14:imgEffect>
                                  </a14:imgLayer>
                                </a14:imgProps>
                              </a:ext>
                              <a:ext uri="{28A0092B-C50C-407E-A947-70E740481C1C}">
                                <a14:useLocalDpi xmlns:a14="http://schemas.microsoft.com/office/drawing/2010/main" val="0"/>
                              </a:ext>
                            </a:extLst>
                          </a:blip>
                          <a:srcRect l="5811" t="3757" r="3021" b="13027"/>
                          <a:stretch/>
                        </pic:blipFill>
                        <pic:spPr bwMode="auto">
                          <a:xfrm>
                            <a:off x="0" y="0"/>
                            <a:ext cx="2967173" cy="1994910"/>
                          </a:xfrm>
                          <a:prstGeom prst="rect">
                            <a:avLst/>
                          </a:prstGeom>
                          <a:ln>
                            <a:noFill/>
                          </a:ln>
                          <a:extLst>
                            <a:ext uri="{53640926-AAD7-44D8-BBD7-CCE9431645EC}">
                              <a14:shadowObscured xmlns:a14="http://schemas.microsoft.com/office/drawing/2010/main"/>
                            </a:ext>
                          </a:extLst>
                        </pic:spPr>
                      </pic:pic>
                    </a:graphicData>
                  </a:graphic>
                </wp:inline>
              </w:drawing>
            </w:r>
          </w:p>
          <w:p w14:paraId="47F0D562" w14:textId="2EF01A26" w:rsidR="00326716" w:rsidRDefault="00326716" w:rsidP="00326716">
            <w:pPr>
              <w:spacing w:line="240" w:lineRule="exact"/>
              <w:jc w:val="center"/>
              <w:rPr>
                <w:rFonts w:cs="ＭＳ 明朝"/>
                <w:bCs/>
                <w:sz w:val="24"/>
              </w:rPr>
            </w:pPr>
            <w:r>
              <w:rPr>
                <w:rFonts w:hint="eastAsia"/>
                <w:sz w:val="20"/>
                <w:szCs w:val="22"/>
              </w:rPr>
              <w:t>江渡聡徳</w:t>
            </w:r>
            <w:r>
              <w:rPr>
                <w:rFonts w:hint="eastAsia"/>
                <w:sz w:val="20"/>
                <w:szCs w:val="22"/>
              </w:rPr>
              <w:t xml:space="preserve"> </w:t>
            </w:r>
            <w:r w:rsidRPr="00B77D2F">
              <w:rPr>
                <w:rFonts w:hint="eastAsia"/>
                <w:sz w:val="20"/>
                <w:szCs w:val="22"/>
              </w:rPr>
              <w:t>自民党保育議連</w:t>
            </w:r>
            <w:r>
              <w:rPr>
                <w:rFonts w:hint="eastAsia"/>
                <w:sz w:val="20"/>
                <w:szCs w:val="22"/>
              </w:rPr>
              <w:t>副</w:t>
            </w:r>
            <w:r w:rsidRPr="00B77D2F">
              <w:rPr>
                <w:rFonts w:hint="eastAsia"/>
                <w:sz w:val="20"/>
                <w:szCs w:val="22"/>
              </w:rPr>
              <w:t>会長</w:t>
            </w:r>
            <w:r>
              <w:rPr>
                <w:rFonts w:hint="eastAsia"/>
                <w:sz w:val="20"/>
                <w:szCs w:val="22"/>
              </w:rPr>
              <w:t xml:space="preserve"> </w:t>
            </w:r>
            <w:r>
              <w:rPr>
                <w:rFonts w:hint="eastAsia"/>
                <w:sz w:val="20"/>
                <w:szCs w:val="22"/>
              </w:rPr>
              <w:t>と意見交換</w:t>
            </w:r>
          </w:p>
        </w:tc>
      </w:tr>
      <w:tr w:rsidR="00326716" w14:paraId="5AAA313E" w14:textId="77777777" w:rsidTr="00326716">
        <w:tc>
          <w:tcPr>
            <w:tcW w:w="4894" w:type="dxa"/>
          </w:tcPr>
          <w:p w14:paraId="15ED3BFA" w14:textId="77777777" w:rsidR="00326716" w:rsidRDefault="00326716" w:rsidP="00326716">
            <w:pPr>
              <w:spacing w:beforeLines="20" w:before="72"/>
              <w:rPr>
                <w:rFonts w:cs="ＭＳ 明朝"/>
                <w:bCs/>
                <w:sz w:val="24"/>
              </w:rPr>
            </w:pPr>
            <w:r>
              <w:rPr>
                <w:rFonts w:cs="ＭＳ 明朝"/>
                <w:bCs/>
                <w:noProof/>
                <w:sz w:val="24"/>
                <w:lang w:val="ja-JP"/>
              </w:rPr>
              <w:drawing>
                <wp:inline distT="0" distB="0" distL="0" distR="0" wp14:anchorId="29C3D4AA" wp14:editId="59047EC8">
                  <wp:extent cx="3050405" cy="1905000"/>
                  <wp:effectExtent l="0" t="0" r="0" b="0"/>
                  <wp:docPr id="42587235" name="図 4" descr="会議室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7235" name="図 4" descr="会議室にいる人たち&#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7597" cy="1921982"/>
                          </a:xfrm>
                          <a:prstGeom prst="rect">
                            <a:avLst/>
                          </a:prstGeom>
                        </pic:spPr>
                      </pic:pic>
                    </a:graphicData>
                  </a:graphic>
                </wp:inline>
              </w:drawing>
            </w:r>
          </w:p>
          <w:p w14:paraId="411A0836" w14:textId="632244FA" w:rsidR="00326716" w:rsidRDefault="00326716" w:rsidP="00326716">
            <w:pPr>
              <w:spacing w:line="240" w:lineRule="exact"/>
              <w:jc w:val="center"/>
              <w:rPr>
                <w:rFonts w:cs="ＭＳ 明朝"/>
                <w:bCs/>
                <w:sz w:val="24"/>
              </w:rPr>
            </w:pPr>
            <w:r>
              <w:rPr>
                <w:rFonts w:hint="eastAsia"/>
                <w:sz w:val="20"/>
                <w:szCs w:val="22"/>
              </w:rPr>
              <w:t>古賀篤</w:t>
            </w:r>
            <w:r>
              <w:rPr>
                <w:rFonts w:hint="eastAsia"/>
                <w:sz w:val="20"/>
                <w:szCs w:val="22"/>
              </w:rPr>
              <w:t xml:space="preserve"> </w:t>
            </w:r>
            <w:r w:rsidRPr="00B77D2F">
              <w:rPr>
                <w:rFonts w:hint="eastAsia"/>
                <w:sz w:val="20"/>
                <w:szCs w:val="22"/>
              </w:rPr>
              <w:t>自民党保育議連</w:t>
            </w:r>
            <w:r>
              <w:rPr>
                <w:rFonts w:hint="eastAsia"/>
                <w:sz w:val="20"/>
                <w:szCs w:val="22"/>
              </w:rPr>
              <w:t>事務局長</w:t>
            </w:r>
            <w:r>
              <w:rPr>
                <w:rFonts w:hint="eastAsia"/>
                <w:sz w:val="20"/>
                <w:szCs w:val="22"/>
              </w:rPr>
              <w:t xml:space="preserve"> </w:t>
            </w:r>
            <w:r>
              <w:rPr>
                <w:rFonts w:hint="eastAsia"/>
                <w:sz w:val="20"/>
                <w:szCs w:val="22"/>
              </w:rPr>
              <w:t>と意見交換</w:t>
            </w:r>
          </w:p>
        </w:tc>
        <w:tc>
          <w:tcPr>
            <w:tcW w:w="4744" w:type="dxa"/>
          </w:tcPr>
          <w:p w14:paraId="39AD9054" w14:textId="073E32F1" w:rsidR="00326716" w:rsidRDefault="00326716" w:rsidP="00326716">
            <w:pPr>
              <w:spacing w:beforeLines="20" w:before="72"/>
              <w:rPr>
                <w:rFonts w:cs="ＭＳ 明朝"/>
                <w:bCs/>
                <w:sz w:val="24"/>
              </w:rPr>
            </w:pPr>
            <w:r>
              <w:rPr>
                <w:rFonts w:cs="ＭＳ 明朝"/>
                <w:bCs/>
                <w:noProof/>
                <w:sz w:val="24"/>
                <w:lang w:val="ja-JP"/>
              </w:rPr>
              <w:drawing>
                <wp:inline distT="0" distB="0" distL="0" distR="0" wp14:anchorId="78350E21" wp14:editId="1F7617B7">
                  <wp:extent cx="2945464" cy="1930189"/>
                  <wp:effectExtent l="0" t="0" r="7620" b="0"/>
                  <wp:docPr id="857210620" name="図 3" descr="キッチンで作業をし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10620" name="図 3" descr="キッチンで作業をしている人たち&#10;&#10;中程度の精度で自動的に生成された説明"/>
                          <pic:cNvPicPr/>
                        </pic:nvPicPr>
                        <pic:blipFill rotWithShape="1">
                          <a:blip r:embed="rId16">
                            <a:extLst>
                              <a:ext uri="{BEBA8EAE-BF5A-486C-A8C5-ECC9F3942E4B}">
                                <a14:imgProps xmlns:a14="http://schemas.microsoft.com/office/drawing/2010/main">
                                  <a14:imgLayer r:embed="rId17">
                                    <a14:imgEffect>
                                      <a14:brightnessContrast bright="35000"/>
                                    </a14:imgEffect>
                                  </a14:imgLayer>
                                </a14:imgProps>
                              </a:ext>
                              <a:ext uri="{28A0092B-C50C-407E-A947-70E740481C1C}">
                                <a14:useLocalDpi xmlns:a14="http://schemas.microsoft.com/office/drawing/2010/main" val="0"/>
                              </a:ext>
                            </a:extLst>
                          </a:blip>
                          <a:srcRect l="33066" t="43785" r="30406" b="24130"/>
                          <a:stretch/>
                        </pic:blipFill>
                        <pic:spPr bwMode="auto">
                          <a:xfrm>
                            <a:off x="0" y="0"/>
                            <a:ext cx="2951558" cy="1934183"/>
                          </a:xfrm>
                          <a:prstGeom prst="rect">
                            <a:avLst/>
                          </a:prstGeom>
                          <a:ln>
                            <a:noFill/>
                          </a:ln>
                          <a:extLst>
                            <a:ext uri="{53640926-AAD7-44D8-BBD7-CCE9431645EC}">
                              <a14:shadowObscured xmlns:a14="http://schemas.microsoft.com/office/drawing/2010/main"/>
                            </a:ext>
                          </a:extLst>
                        </pic:spPr>
                      </pic:pic>
                    </a:graphicData>
                  </a:graphic>
                </wp:inline>
              </w:drawing>
            </w:r>
          </w:p>
          <w:p w14:paraId="1EB9D842" w14:textId="4C759D60" w:rsidR="00326716" w:rsidRDefault="00326716" w:rsidP="00326716">
            <w:pPr>
              <w:spacing w:line="240" w:lineRule="exact"/>
              <w:jc w:val="center"/>
              <w:rPr>
                <w:rFonts w:cs="ＭＳ 明朝"/>
                <w:bCs/>
                <w:sz w:val="24"/>
              </w:rPr>
            </w:pPr>
            <w:r w:rsidRPr="00CF53B5">
              <w:rPr>
                <w:rFonts w:hint="eastAsia"/>
                <w:sz w:val="18"/>
                <w:szCs w:val="21"/>
              </w:rPr>
              <w:t>こども家庭庁（</w:t>
            </w:r>
            <w:r>
              <w:rPr>
                <w:rFonts w:hint="eastAsia"/>
                <w:sz w:val="18"/>
                <w:szCs w:val="21"/>
              </w:rPr>
              <w:t>中村局長</w:t>
            </w:r>
            <w:r w:rsidRPr="00CF53B5">
              <w:rPr>
                <w:rFonts w:hint="eastAsia"/>
                <w:sz w:val="18"/>
                <w:szCs w:val="21"/>
              </w:rPr>
              <w:t>）に要望書を手交</w:t>
            </w:r>
          </w:p>
        </w:tc>
      </w:tr>
    </w:tbl>
    <w:p w14:paraId="19D530E7" w14:textId="77777777" w:rsidR="00CF53B5" w:rsidRPr="00B5280A" w:rsidRDefault="00CF53B5" w:rsidP="00A21A1E">
      <w:pPr>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A21A1E" w:rsidRPr="00326716" w14:paraId="28AF3C99" w14:textId="77777777" w:rsidTr="00FD0193">
        <w:tc>
          <w:tcPr>
            <w:tcW w:w="9628" w:type="dxa"/>
          </w:tcPr>
          <w:p w14:paraId="7A0B1FFD" w14:textId="057D3AA8" w:rsidR="00A21A1E" w:rsidRPr="00326716" w:rsidRDefault="00A21A1E" w:rsidP="00F840C5">
            <w:pPr>
              <w:spacing w:beforeLines="25" w:before="90" w:afterLines="25" w:after="90"/>
              <w:jc w:val="center"/>
              <w:rPr>
                <w:rFonts w:ascii="BIZ UDPゴシック" w:eastAsia="BIZ UDPゴシック" w:hAnsi="BIZ UDPゴシック" w:cs="ＭＳ 明朝"/>
                <w:bCs/>
                <w:sz w:val="28"/>
                <w:szCs w:val="28"/>
                <w:lang w:eastAsia="zh-TW"/>
              </w:rPr>
            </w:pPr>
            <w:r w:rsidRPr="00326716">
              <w:rPr>
                <w:rFonts w:ascii="BIZ UDPゴシック" w:eastAsia="BIZ UDPゴシック" w:hAnsi="BIZ UDPゴシック" w:cs="ＭＳ 明朝" w:hint="eastAsia"/>
                <w:bCs/>
                <w:sz w:val="28"/>
                <w:szCs w:val="28"/>
                <w:lang w:eastAsia="zh-TW"/>
              </w:rPr>
              <w:t>令和</w:t>
            </w:r>
            <w:r w:rsidR="00326716" w:rsidRPr="00326716">
              <w:rPr>
                <w:rFonts w:ascii="BIZ UDPゴシック" w:eastAsia="BIZ UDPゴシック" w:hAnsi="BIZ UDPゴシック" w:cs="ＭＳ 明朝" w:hint="eastAsia"/>
                <w:bCs/>
                <w:sz w:val="28"/>
                <w:szCs w:val="28"/>
              </w:rPr>
              <w:t>９</w:t>
            </w:r>
            <w:r w:rsidRPr="00326716">
              <w:rPr>
                <w:rFonts w:ascii="BIZ UDPゴシック" w:eastAsia="BIZ UDPゴシック" w:hAnsi="BIZ UDPゴシック" w:cs="ＭＳ 明朝" w:hint="eastAsia"/>
                <w:bCs/>
                <w:sz w:val="28"/>
                <w:szCs w:val="28"/>
                <w:lang w:eastAsia="zh-TW"/>
              </w:rPr>
              <w:t>年度保育関係予算要望（概要）</w:t>
            </w:r>
          </w:p>
          <w:p w14:paraId="17D7337C" w14:textId="3C07DB9A" w:rsidR="00A21A1E" w:rsidRPr="00326716" w:rsidRDefault="00A21A1E"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人口減少地域においても、すべての子どもの育ち</w:t>
            </w:r>
            <w:r w:rsidR="00326716" w:rsidRPr="00326716">
              <w:rPr>
                <w:rFonts w:ascii="BIZ UDPゴシック" w:eastAsia="BIZ UDPゴシック" w:hAnsi="BIZ UDPゴシック" w:cs="ＭＳ 明朝" w:hint="eastAsia"/>
                <w:b/>
                <w:sz w:val="24"/>
                <w:u w:val="single"/>
              </w:rPr>
              <w:t>の</w:t>
            </w:r>
            <w:r w:rsidRPr="00326716">
              <w:rPr>
                <w:rFonts w:ascii="BIZ UDPゴシック" w:eastAsia="BIZ UDPゴシック" w:hAnsi="BIZ UDPゴシック" w:cs="ＭＳ 明朝" w:hint="eastAsia"/>
                <w:b/>
                <w:sz w:val="24"/>
                <w:u w:val="single"/>
              </w:rPr>
              <w:t>保障</w:t>
            </w:r>
          </w:p>
          <w:p w14:paraId="35DED837" w14:textId="74E9B35D" w:rsidR="00A21A1E" w:rsidRPr="00326716" w:rsidRDefault="00326716"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安全・安心な保育継続のため、公定価格の充実</w:t>
            </w:r>
          </w:p>
          <w:p w14:paraId="22BCD359" w14:textId="1C359017" w:rsidR="00326716" w:rsidRPr="00326716" w:rsidRDefault="00326716"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保育所保育指針等の改定に際し、現行の三要領・指針を「こどもまんなか」の理念に基づいた一本化</w:t>
            </w:r>
          </w:p>
          <w:p w14:paraId="3E72CD35" w14:textId="4DE57FA5" w:rsidR="00A21A1E" w:rsidRPr="00326716" w:rsidRDefault="00A21A1E"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急激な物価高騰への対応</w:t>
            </w:r>
          </w:p>
          <w:p w14:paraId="55373E3F" w14:textId="29CF36EE" w:rsidR="00A21A1E" w:rsidRPr="00326716" w:rsidRDefault="00A21A1E"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「こども誰でも通園制度」</w:t>
            </w:r>
            <w:r w:rsidR="00326716" w:rsidRPr="00326716">
              <w:rPr>
                <w:rFonts w:ascii="BIZ UDPゴシック" w:eastAsia="BIZ UDPゴシック" w:hAnsi="BIZ UDPゴシック" w:cs="ＭＳ 明朝" w:hint="eastAsia"/>
                <w:b/>
                <w:sz w:val="24"/>
                <w:u w:val="single"/>
              </w:rPr>
              <w:t>の充実</w:t>
            </w:r>
          </w:p>
          <w:p w14:paraId="435BE87A" w14:textId="0D7B1CD5" w:rsidR="00A21A1E" w:rsidRPr="00326716" w:rsidRDefault="00A21A1E"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社会福祉施設職員等退職手当共済制度における公費助成を堅持・継続</w:t>
            </w:r>
          </w:p>
          <w:p w14:paraId="38D6EF83" w14:textId="7E053333" w:rsidR="00A21A1E" w:rsidRPr="00326716" w:rsidRDefault="00326716" w:rsidP="001A55A6">
            <w:pPr>
              <w:pStyle w:val="a9"/>
              <w:numPr>
                <w:ilvl w:val="0"/>
                <w:numId w:val="6"/>
              </w:numPr>
              <w:spacing w:beforeLines="30" w:before="108" w:afterLines="25" w:after="90" w:line="300" w:lineRule="auto"/>
              <w:ind w:leftChars="0" w:left="442" w:hanging="442"/>
              <w:jc w:val="left"/>
              <w:rPr>
                <w:rFonts w:ascii="BIZ UDPゴシック" w:eastAsia="BIZ UDPゴシック" w:hAnsi="BIZ UDPゴシック" w:cs="ＭＳ 明朝"/>
                <w:b/>
                <w:sz w:val="24"/>
                <w:u w:val="single"/>
              </w:rPr>
            </w:pPr>
            <w:r w:rsidRPr="00326716">
              <w:rPr>
                <w:rFonts w:ascii="BIZ UDPゴシック" w:eastAsia="BIZ UDPゴシック" w:hAnsi="BIZ UDPゴシック" w:cs="ＭＳ 明朝" w:hint="eastAsia"/>
                <w:b/>
                <w:sz w:val="24"/>
                <w:u w:val="single"/>
              </w:rPr>
              <w:t>すべての子どもの育ちを保障するため、恒久的な財源確保</w:t>
            </w:r>
          </w:p>
        </w:tc>
      </w:tr>
    </w:tbl>
    <w:p w14:paraId="48548A1D" w14:textId="77777777" w:rsidR="00EC1D60" w:rsidRDefault="00EC1D60" w:rsidP="00F840C5">
      <w:pPr>
        <w:snapToGrid w:val="0"/>
        <w:spacing w:line="100" w:lineRule="exact"/>
      </w:pPr>
    </w:p>
    <w:sectPr w:rsidR="00EC1D60" w:rsidSect="00052A22">
      <w:footerReference w:type="default" r:id="rId18"/>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02854" w14:textId="77777777" w:rsidR="001A3DAE" w:rsidRDefault="001A3DAE" w:rsidP="00AC6D2B">
      <w:r>
        <w:separator/>
      </w:r>
    </w:p>
  </w:endnote>
  <w:endnote w:type="continuationSeparator" w:id="0">
    <w:p w14:paraId="60E01FD0" w14:textId="77777777" w:rsidR="001A3DAE" w:rsidRDefault="001A3DAE"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55AA5" w14:textId="77777777" w:rsidR="001A3DAE" w:rsidRDefault="001A3DAE" w:rsidP="00AC6D2B">
      <w:r>
        <w:separator/>
      </w:r>
    </w:p>
  </w:footnote>
  <w:footnote w:type="continuationSeparator" w:id="0">
    <w:p w14:paraId="310ECAFB" w14:textId="77777777" w:rsidR="001A3DAE" w:rsidRDefault="001A3DAE"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69E14CF"/>
    <w:multiLevelType w:val="hybridMultilevel"/>
    <w:tmpl w:val="06E49710"/>
    <w:lvl w:ilvl="0" w:tplc="E022F9FE">
      <w:start w:val="1"/>
      <w:numFmt w:val="bullet"/>
      <w:lvlText w:val=""/>
      <w:lvlJc w:val="left"/>
      <w:pPr>
        <w:ind w:left="645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CB3708F"/>
    <w:multiLevelType w:val="hybridMultilevel"/>
    <w:tmpl w:val="D3CE14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32730496">
    <w:abstractNumId w:val="5"/>
  </w:num>
  <w:num w:numId="2" w16cid:durableId="2017656862">
    <w:abstractNumId w:val="0"/>
  </w:num>
  <w:num w:numId="3" w16cid:durableId="1026448564">
    <w:abstractNumId w:val="1"/>
  </w:num>
  <w:num w:numId="4" w16cid:durableId="186868310">
    <w:abstractNumId w:val="3"/>
  </w:num>
  <w:num w:numId="5" w16cid:durableId="714548300">
    <w:abstractNumId w:val="2"/>
  </w:num>
  <w:num w:numId="6" w16cid:durableId="2050833243">
    <w:abstractNumId w:val="4"/>
  </w:num>
  <w:num w:numId="7" w16cid:durableId="140452753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3650"/>
    <w:rsid w:val="000349D0"/>
    <w:rsid w:val="000359F2"/>
    <w:rsid w:val="000372CD"/>
    <w:rsid w:val="00037575"/>
    <w:rsid w:val="00037D4C"/>
    <w:rsid w:val="00040072"/>
    <w:rsid w:val="00040106"/>
    <w:rsid w:val="000407E4"/>
    <w:rsid w:val="000410A6"/>
    <w:rsid w:val="00041E1D"/>
    <w:rsid w:val="00043CFD"/>
    <w:rsid w:val="000444DE"/>
    <w:rsid w:val="00044E4F"/>
    <w:rsid w:val="00046332"/>
    <w:rsid w:val="00046D1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C05"/>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96C"/>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7767E"/>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6E7"/>
    <w:rsid w:val="00090A75"/>
    <w:rsid w:val="00090D85"/>
    <w:rsid w:val="00091747"/>
    <w:rsid w:val="0009255C"/>
    <w:rsid w:val="00092739"/>
    <w:rsid w:val="000931ED"/>
    <w:rsid w:val="0009369B"/>
    <w:rsid w:val="00093947"/>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5C96"/>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7D2"/>
    <w:rsid w:val="000D0F28"/>
    <w:rsid w:val="000D13CF"/>
    <w:rsid w:val="000D1EC5"/>
    <w:rsid w:val="000D33BF"/>
    <w:rsid w:val="000D3C46"/>
    <w:rsid w:val="000D3D9A"/>
    <w:rsid w:val="000D4B25"/>
    <w:rsid w:val="000D5275"/>
    <w:rsid w:val="000D604D"/>
    <w:rsid w:val="000D6137"/>
    <w:rsid w:val="000D6502"/>
    <w:rsid w:val="000D6698"/>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5EDA"/>
    <w:rsid w:val="000E603C"/>
    <w:rsid w:val="000E6790"/>
    <w:rsid w:val="000E6CC8"/>
    <w:rsid w:val="000E6F32"/>
    <w:rsid w:val="000F0188"/>
    <w:rsid w:val="000F0889"/>
    <w:rsid w:val="000F14E1"/>
    <w:rsid w:val="000F1601"/>
    <w:rsid w:val="000F179B"/>
    <w:rsid w:val="000F189D"/>
    <w:rsid w:val="000F1C9E"/>
    <w:rsid w:val="000F1D02"/>
    <w:rsid w:val="000F456D"/>
    <w:rsid w:val="000F5489"/>
    <w:rsid w:val="000F56A5"/>
    <w:rsid w:val="000F578C"/>
    <w:rsid w:val="000F57F1"/>
    <w:rsid w:val="000F5E2F"/>
    <w:rsid w:val="000F73FC"/>
    <w:rsid w:val="000F7412"/>
    <w:rsid w:val="000F7652"/>
    <w:rsid w:val="000F779D"/>
    <w:rsid w:val="000F7A48"/>
    <w:rsid w:val="000F7D3F"/>
    <w:rsid w:val="0010047D"/>
    <w:rsid w:val="00100860"/>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77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61E"/>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166"/>
    <w:rsid w:val="001775C7"/>
    <w:rsid w:val="0017772D"/>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3DAE"/>
    <w:rsid w:val="001A405C"/>
    <w:rsid w:val="001A4165"/>
    <w:rsid w:val="001A47FB"/>
    <w:rsid w:val="001A499C"/>
    <w:rsid w:val="001A4B15"/>
    <w:rsid w:val="001A4E70"/>
    <w:rsid w:val="001A542E"/>
    <w:rsid w:val="001A55A6"/>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08C"/>
    <w:rsid w:val="001C1714"/>
    <w:rsid w:val="001C1935"/>
    <w:rsid w:val="001C1B2A"/>
    <w:rsid w:val="001C22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6BA"/>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8DA"/>
    <w:rsid w:val="00214AC5"/>
    <w:rsid w:val="00214CEF"/>
    <w:rsid w:val="002159B6"/>
    <w:rsid w:val="00216B01"/>
    <w:rsid w:val="002174AB"/>
    <w:rsid w:val="002179D7"/>
    <w:rsid w:val="00221DD4"/>
    <w:rsid w:val="0022336F"/>
    <w:rsid w:val="0022364C"/>
    <w:rsid w:val="002257B7"/>
    <w:rsid w:val="00225C87"/>
    <w:rsid w:val="00226521"/>
    <w:rsid w:val="0022660C"/>
    <w:rsid w:val="00226710"/>
    <w:rsid w:val="002272EE"/>
    <w:rsid w:val="002274AB"/>
    <w:rsid w:val="002303AB"/>
    <w:rsid w:val="00230505"/>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229"/>
    <w:rsid w:val="002558BB"/>
    <w:rsid w:val="00255FA5"/>
    <w:rsid w:val="00256114"/>
    <w:rsid w:val="00256C41"/>
    <w:rsid w:val="00257494"/>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859"/>
    <w:rsid w:val="002C3C52"/>
    <w:rsid w:val="002C4DDF"/>
    <w:rsid w:val="002C56F8"/>
    <w:rsid w:val="002C5FBD"/>
    <w:rsid w:val="002C7C70"/>
    <w:rsid w:val="002D3F43"/>
    <w:rsid w:val="002D4755"/>
    <w:rsid w:val="002D5C72"/>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716"/>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275"/>
    <w:rsid w:val="003453A4"/>
    <w:rsid w:val="00345B20"/>
    <w:rsid w:val="00346652"/>
    <w:rsid w:val="00346B44"/>
    <w:rsid w:val="00346F25"/>
    <w:rsid w:val="003500C6"/>
    <w:rsid w:val="003522A0"/>
    <w:rsid w:val="00353372"/>
    <w:rsid w:val="00353E68"/>
    <w:rsid w:val="00356476"/>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DA0"/>
    <w:rsid w:val="00381FC2"/>
    <w:rsid w:val="00382247"/>
    <w:rsid w:val="00382DCA"/>
    <w:rsid w:val="003837FA"/>
    <w:rsid w:val="00384D65"/>
    <w:rsid w:val="00385CAF"/>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1CE2"/>
    <w:rsid w:val="003A2D7C"/>
    <w:rsid w:val="003A3017"/>
    <w:rsid w:val="003A3C70"/>
    <w:rsid w:val="003A4314"/>
    <w:rsid w:val="003A4399"/>
    <w:rsid w:val="003A4C7D"/>
    <w:rsid w:val="003A6311"/>
    <w:rsid w:val="003A763F"/>
    <w:rsid w:val="003A7A66"/>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780"/>
    <w:rsid w:val="003D3DCD"/>
    <w:rsid w:val="003D3FC1"/>
    <w:rsid w:val="003D4486"/>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3F9"/>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47DF8"/>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1DF2"/>
    <w:rsid w:val="00462344"/>
    <w:rsid w:val="004625C5"/>
    <w:rsid w:val="004633CE"/>
    <w:rsid w:val="00463BF5"/>
    <w:rsid w:val="00463D68"/>
    <w:rsid w:val="0046454E"/>
    <w:rsid w:val="004650B6"/>
    <w:rsid w:val="00465B34"/>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6FB"/>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3D9"/>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B7F2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A39"/>
    <w:rsid w:val="004D3C56"/>
    <w:rsid w:val="004D3CD0"/>
    <w:rsid w:val="004D3D17"/>
    <w:rsid w:val="004D3E70"/>
    <w:rsid w:val="004D416A"/>
    <w:rsid w:val="004D4382"/>
    <w:rsid w:val="004D4549"/>
    <w:rsid w:val="004D4A39"/>
    <w:rsid w:val="004D4A53"/>
    <w:rsid w:val="004D4B56"/>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404B"/>
    <w:rsid w:val="004F57EB"/>
    <w:rsid w:val="004F6899"/>
    <w:rsid w:val="004F6F7C"/>
    <w:rsid w:val="004F74FF"/>
    <w:rsid w:val="004F7723"/>
    <w:rsid w:val="004F78AE"/>
    <w:rsid w:val="004F79FA"/>
    <w:rsid w:val="004F7A4A"/>
    <w:rsid w:val="005001E8"/>
    <w:rsid w:val="005003FE"/>
    <w:rsid w:val="005011A7"/>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0EB"/>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28B"/>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474D2"/>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19A"/>
    <w:rsid w:val="005724DE"/>
    <w:rsid w:val="00572900"/>
    <w:rsid w:val="005729AD"/>
    <w:rsid w:val="00572AF8"/>
    <w:rsid w:val="00572C79"/>
    <w:rsid w:val="00573135"/>
    <w:rsid w:val="00573280"/>
    <w:rsid w:val="005736B3"/>
    <w:rsid w:val="005741B0"/>
    <w:rsid w:val="00574AB6"/>
    <w:rsid w:val="00574BE9"/>
    <w:rsid w:val="00574F5D"/>
    <w:rsid w:val="00575DB5"/>
    <w:rsid w:val="005761CD"/>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274"/>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0F2"/>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66F04"/>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3C42"/>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6330"/>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5DE6"/>
    <w:rsid w:val="006F723C"/>
    <w:rsid w:val="006F7532"/>
    <w:rsid w:val="006F77A5"/>
    <w:rsid w:val="006F781C"/>
    <w:rsid w:val="00701CFD"/>
    <w:rsid w:val="00702C98"/>
    <w:rsid w:val="007031F1"/>
    <w:rsid w:val="007047CA"/>
    <w:rsid w:val="00704A44"/>
    <w:rsid w:val="00704C8D"/>
    <w:rsid w:val="0070506D"/>
    <w:rsid w:val="0070576C"/>
    <w:rsid w:val="00706FED"/>
    <w:rsid w:val="00707B9C"/>
    <w:rsid w:val="00707EE9"/>
    <w:rsid w:val="00710394"/>
    <w:rsid w:val="00710846"/>
    <w:rsid w:val="00710BC0"/>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A61"/>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4A2"/>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5EB3"/>
    <w:rsid w:val="007C655D"/>
    <w:rsid w:val="007C6C61"/>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F70"/>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CF1"/>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1BD1"/>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2F7"/>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3ED5"/>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6F3D"/>
    <w:rsid w:val="008978FB"/>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194"/>
    <w:rsid w:val="008D67EC"/>
    <w:rsid w:val="008D6965"/>
    <w:rsid w:val="008D739D"/>
    <w:rsid w:val="008D7D01"/>
    <w:rsid w:val="008E040F"/>
    <w:rsid w:val="008E0AED"/>
    <w:rsid w:val="008E0B33"/>
    <w:rsid w:val="008E112B"/>
    <w:rsid w:val="008E142C"/>
    <w:rsid w:val="008E197E"/>
    <w:rsid w:val="008E1991"/>
    <w:rsid w:val="008E24DE"/>
    <w:rsid w:val="008E2EDE"/>
    <w:rsid w:val="008E560F"/>
    <w:rsid w:val="008E6066"/>
    <w:rsid w:val="008E683A"/>
    <w:rsid w:val="008E73F3"/>
    <w:rsid w:val="008E7553"/>
    <w:rsid w:val="008F072E"/>
    <w:rsid w:val="008F0844"/>
    <w:rsid w:val="008F0C9D"/>
    <w:rsid w:val="008F122F"/>
    <w:rsid w:val="008F13A3"/>
    <w:rsid w:val="008F1B5C"/>
    <w:rsid w:val="008F3F5B"/>
    <w:rsid w:val="008F4299"/>
    <w:rsid w:val="008F4408"/>
    <w:rsid w:val="008F5F8C"/>
    <w:rsid w:val="008F5F9E"/>
    <w:rsid w:val="008F650E"/>
    <w:rsid w:val="008F65FD"/>
    <w:rsid w:val="008F6AEE"/>
    <w:rsid w:val="008F7184"/>
    <w:rsid w:val="008F7B58"/>
    <w:rsid w:val="009005BA"/>
    <w:rsid w:val="009013F2"/>
    <w:rsid w:val="00901414"/>
    <w:rsid w:val="009015A8"/>
    <w:rsid w:val="00901BDF"/>
    <w:rsid w:val="00902106"/>
    <w:rsid w:val="00902AB3"/>
    <w:rsid w:val="00903033"/>
    <w:rsid w:val="009031AB"/>
    <w:rsid w:val="00903330"/>
    <w:rsid w:val="00903762"/>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DF0"/>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181"/>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5E6"/>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00C"/>
    <w:rsid w:val="009D41B6"/>
    <w:rsid w:val="009D4421"/>
    <w:rsid w:val="009D53B0"/>
    <w:rsid w:val="009D6135"/>
    <w:rsid w:val="009D660A"/>
    <w:rsid w:val="009D7CA2"/>
    <w:rsid w:val="009D7E3F"/>
    <w:rsid w:val="009E0094"/>
    <w:rsid w:val="009E0CAB"/>
    <w:rsid w:val="009E18D6"/>
    <w:rsid w:val="009E19FB"/>
    <w:rsid w:val="009E2470"/>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19"/>
    <w:rsid w:val="00A14546"/>
    <w:rsid w:val="00A14F42"/>
    <w:rsid w:val="00A15543"/>
    <w:rsid w:val="00A160BA"/>
    <w:rsid w:val="00A162FB"/>
    <w:rsid w:val="00A165A3"/>
    <w:rsid w:val="00A16858"/>
    <w:rsid w:val="00A174D4"/>
    <w:rsid w:val="00A17823"/>
    <w:rsid w:val="00A17B5B"/>
    <w:rsid w:val="00A2066C"/>
    <w:rsid w:val="00A208CA"/>
    <w:rsid w:val="00A21A1E"/>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517F"/>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10D"/>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48F3"/>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D0E"/>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C5C"/>
    <w:rsid w:val="00B242BB"/>
    <w:rsid w:val="00B24630"/>
    <w:rsid w:val="00B25597"/>
    <w:rsid w:val="00B2607F"/>
    <w:rsid w:val="00B26AA4"/>
    <w:rsid w:val="00B276BE"/>
    <w:rsid w:val="00B27F87"/>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4B2"/>
    <w:rsid w:val="00B77800"/>
    <w:rsid w:val="00B77D2F"/>
    <w:rsid w:val="00B77E79"/>
    <w:rsid w:val="00B8049E"/>
    <w:rsid w:val="00B80896"/>
    <w:rsid w:val="00B80DC2"/>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A76F4"/>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D17"/>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A60"/>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0CC"/>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2DD"/>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E6D"/>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53B5"/>
    <w:rsid w:val="00CF66E6"/>
    <w:rsid w:val="00CF6D66"/>
    <w:rsid w:val="00CF7358"/>
    <w:rsid w:val="00CF7FAE"/>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270E8"/>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11E"/>
    <w:rsid w:val="00D421C7"/>
    <w:rsid w:val="00D42A15"/>
    <w:rsid w:val="00D42FAD"/>
    <w:rsid w:val="00D44570"/>
    <w:rsid w:val="00D44583"/>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6040"/>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5A91"/>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0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949"/>
    <w:rsid w:val="00DC3C87"/>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C38"/>
    <w:rsid w:val="00E11F7B"/>
    <w:rsid w:val="00E13026"/>
    <w:rsid w:val="00E1319C"/>
    <w:rsid w:val="00E143ED"/>
    <w:rsid w:val="00E14CD6"/>
    <w:rsid w:val="00E14DE3"/>
    <w:rsid w:val="00E16060"/>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570F"/>
    <w:rsid w:val="00E465EC"/>
    <w:rsid w:val="00E46801"/>
    <w:rsid w:val="00E469E7"/>
    <w:rsid w:val="00E46CA5"/>
    <w:rsid w:val="00E479FE"/>
    <w:rsid w:val="00E503E8"/>
    <w:rsid w:val="00E509EB"/>
    <w:rsid w:val="00E50B9B"/>
    <w:rsid w:val="00E51225"/>
    <w:rsid w:val="00E52F66"/>
    <w:rsid w:val="00E54266"/>
    <w:rsid w:val="00E545E4"/>
    <w:rsid w:val="00E54933"/>
    <w:rsid w:val="00E5493A"/>
    <w:rsid w:val="00E54A6A"/>
    <w:rsid w:val="00E5501A"/>
    <w:rsid w:val="00E55791"/>
    <w:rsid w:val="00E55AF0"/>
    <w:rsid w:val="00E55D99"/>
    <w:rsid w:val="00E56C20"/>
    <w:rsid w:val="00E57433"/>
    <w:rsid w:val="00E57560"/>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EE3"/>
    <w:rsid w:val="00E73DAC"/>
    <w:rsid w:val="00E73E96"/>
    <w:rsid w:val="00E7451F"/>
    <w:rsid w:val="00E74FD9"/>
    <w:rsid w:val="00E755E1"/>
    <w:rsid w:val="00E7567A"/>
    <w:rsid w:val="00E75B1F"/>
    <w:rsid w:val="00E7657B"/>
    <w:rsid w:val="00E765E9"/>
    <w:rsid w:val="00E76F97"/>
    <w:rsid w:val="00E7745A"/>
    <w:rsid w:val="00E7751C"/>
    <w:rsid w:val="00E80357"/>
    <w:rsid w:val="00E80734"/>
    <w:rsid w:val="00E81008"/>
    <w:rsid w:val="00E817AA"/>
    <w:rsid w:val="00E822FD"/>
    <w:rsid w:val="00E828C5"/>
    <w:rsid w:val="00E8346D"/>
    <w:rsid w:val="00E85F50"/>
    <w:rsid w:val="00E8641D"/>
    <w:rsid w:val="00E8670D"/>
    <w:rsid w:val="00E86F03"/>
    <w:rsid w:val="00E87E7E"/>
    <w:rsid w:val="00E87F2A"/>
    <w:rsid w:val="00E91047"/>
    <w:rsid w:val="00E91F1C"/>
    <w:rsid w:val="00E9222A"/>
    <w:rsid w:val="00E946E5"/>
    <w:rsid w:val="00E95A4C"/>
    <w:rsid w:val="00E95D22"/>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3FD2"/>
    <w:rsid w:val="00EB4065"/>
    <w:rsid w:val="00EB4A27"/>
    <w:rsid w:val="00EB531C"/>
    <w:rsid w:val="00EB58D0"/>
    <w:rsid w:val="00EB7E52"/>
    <w:rsid w:val="00EC02E3"/>
    <w:rsid w:val="00EC06C4"/>
    <w:rsid w:val="00EC1CC8"/>
    <w:rsid w:val="00EC1D60"/>
    <w:rsid w:val="00EC200C"/>
    <w:rsid w:val="00EC3349"/>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1CDB"/>
    <w:rsid w:val="00F022F7"/>
    <w:rsid w:val="00F036B4"/>
    <w:rsid w:val="00F04A53"/>
    <w:rsid w:val="00F04D02"/>
    <w:rsid w:val="00F05081"/>
    <w:rsid w:val="00F05E64"/>
    <w:rsid w:val="00F0652F"/>
    <w:rsid w:val="00F06612"/>
    <w:rsid w:val="00F07525"/>
    <w:rsid w:val="00F10DC7"/>
    <w:rsid w:val="00F11148"/>
    <w:rsid w:val="00F113A0"/>
    <w:rsid w:val="00F12960"/>
    <w:rsid w:val="00F12DA7"/>
    <w:rsid w:val="00F149E3"/>
    <w:rsid w:val="00F14B09"/>
    <w:rsid w:val="00F14E02"/>
    <w:rsid w:val="00F156FD"/>
    <w:rsid w:val="00F15B23"/>
    <w:rsid w:val="00F1622A"/>
    <w:rsid w:val="00F16956"/>
    <w:rsid w:val="00F16C9D"/>
    <w:rsid w:val="00F16F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0C5"/>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146F"/>
    <w:rsid w:val="00FA21FF"/>
    <w:rsid w:val="00FA3674"/>
    <w:rsid w:val="00FA3E8C"/>
    <w:rsid w:val="00FA44C9"/>
    <w:rsid w:val="00FA457B"/>
    <w:rsid w:val="00FA52A1"/>
    <w:rsid w:val="00FA5BF0"/>
    <w:rsid w:val="00FA6F51"/>
    <w:rsid w:val="00FA6F74"/>
    <w:rsid w:val="00FA7949"/>
    <w:rsid w:val="00FA7BB3"/>
    <w:rsid w:val="00FB006C"/>
    <w:rsid w:val="00FB039F"/>
    <w:rsid w:val="00FB0AE7"/>
    <w:rsid w:val="00FB0CC9"/>
    <w:rsid w:val="00FB1E91"/>
    <w:rsid w:val="00FB256B"/>
    <w:rsid w:val="00FB287F"/>
    <w:rsid w:val="00FB3680"/>
    <w:rsid w:val="00FB39E7"/>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117D"/>
    <w:rsid w:val="00FD2608"/>
    <w:rsid w:val="00FD34F8"/>
    <w:rsid w:val="00FD4354"/>
    <w:rsid w:val="00FD4C02"/>
    <w:rsid w:val="00FD5051"/>
    <w:rsid w:val="00FD50B7"/>
    <w:rsid w:val="00FD54D1"/>
    <w:rsid w:val="00FD6B8A"/>
    <w:rsid w:val="00FD726A"/>
    <w:rsid w:val="00FE04A8"/>
    <w:rsid w:val="00FE0668"/>
    <w:rsid w:val="00FE160D"/>
    <w:rsid w:val="00FE1FD8"/>
    <w:rsid w:val="00FE2494"/>
    <w:rsid w:val="00FE24E9"/>
    <w:rsid w:val="00FE27BC"/>
    <w:rsid w:val="00FE2A6E"/>
    <w:rsid w:val="00FE35FB"/>
    <w:rsid w:val="00FE47D4"/>
    <w:rsid w:val="00FE54A8"/>
    <w:rsid w:val="00FE627F"/>
    <w:rsid w:val="00FE64B8"/>
    <w:rsid w:val="00FE798E"/>
    <w:rsid w:val="00FF0DF0"/>
    <w:rsid w:val="00FF109D"/>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 w:type="paragraph" w:styleId="afc">
    <w:name w:val="caption"/>
    <w:basedOn w:val="a"/>
    <w:next w:val="a"/>
    <w:uiPriority w:val="35"/>
    <w:unhideWhenUsed/>
    <w:qFormat/>
    <w:rsid w:val="00FA6F51"/>
    <w:rPr>
      <w:rFonts w:asciiTheme="minorHAnsi" w:eastAsiaTheme="minorEastAsia" w:hAnsiTheme="minorHAnsi" w:cstheme="minorBidi"/>
      <w:b/>
      <w:bCs/>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4715726">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34098598">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1566734">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48380462">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08731141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198129590">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68848056">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56949">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2</Pages>
  <Words>200</Words>
  <Characters>1146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山下 舞</cp:lastModifiedBy>
  <cp:revision>136</cp:revision>
  <cp:lastPrinted>2026-07-01T10:03:00Z</cp:lastPrinted>
  <dcterms:created xsi:type="dcterms:W3CDTF">2023-07-26T10:44:00Z</dcterms:created>
  <dcterms:modified xsi:type="dcterms:W3CDTF">2026-07-02T01:25:00Z</dcterms:modified>
</cp:coreProperties>
</file>