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07140C3"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F02D3E">
              <w:rPr>
                <w:rFonts w:ascii="ＭＳ ゴシック" w:eastAsia="ＭＳ ゴシック" w:hAnsi="ＭＳ ゴシック" w:hint="eastAsia"/>
                <w:w w:val="200"/>
                <w:kern w:val="0"/>
                <w:sz w:val="24"/>
                <w:shd w:val="pct15" w:color="auto" w:fill="FFFFFF"/>
              </w:rPr>
              <w:t>3</w:t>
            </w:r>
            <w:r w:rsidR="005C76B5">
              <w:rPr>
                <w:rFonts w:ascii="ＭＳ ゴシック" w:eastAsia="ＭＳ ゴシック" w:hAnsi="ＭＳ ゴシック" w:hint="eastAsia"/>
                <w:w w:val="200"/>
                <w:kern w:val="0"/>
                <w:sz w:val="24"/>
                <w:shd w:val="pct15" w:color="auto" w:fill="FFFFFF"/>
              </w:rPr>
              <w:t>8</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C07682">
              <w:rPr>
                <w:rFonts w:eastAsia="ＭＳ ゴシック" w:hint="eastAsia"/>
                <w:bCs/>
                <w:kern w:val="0"/>
                <w:sz w:val="24"/>
              </w:rPr>
              <w:t>1</w:t>
            </w:r>
            <w:r w:rsidR="0005473A" w:rsidRPr="00007934">
              <w:rPr>
                <w:rFonts w:eastAsia="ＭＳ ゴシック"/>
                <w:bCs/>
                <w:kern w:val="0"/>
                <w:sz w:val="24"/>
              </w:rPr>
              <w:t>月</w:t>
            </w:r>
            <w:r w:rsidR="00FF4961">
              <w:rPr>
                <w:rFonts w:eastAsia="ＭＳ ゴシック" w:hint="eastAsia"/>
                <w:bCs/>
                <w:kern w:val="0"/>
                <w:sz w:val="24"/>
              </w:rPr>
              <w:t>25</w:t>
            </w:r>
            <w:bookmarkStart w:id="1" w:name="_GoBack"/>
            <w:bookmarkEnd w:id="1"/>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35C6E2A4" w14:textId="267275B9" w:rsidR="00414D33" w:rsidRDefault="00656412" w:rsidP="00E03770">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bookmarkStart w:id="4" w:name="_Hlk68703844"/>
      <w:r w:rsidRPr="002632F7">
        <w:rPr>
          <w:rFonts w:ascii="BIZ UDPゴシック" w:eastAsia="BIZ UDPゴシック" w:hAnsi="BIZ UDPゴシック" w:hint="eastAsia"/>
          <w:w w:val="99"/>
          <w:sz w:val="26"/>
          <w:szCs w:val="26"/>
        </w:rPr>
        <w:t>「令和３年度保育士等処遇改善臨時特例交付金交付要綱」および「実施要綱」の訂正について</w:t>
      </w:r>
      <w:r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101B0C42" w14:textId="5C4B8CF3" w:rsidR="005C76B5" w:rsidRPr="002632F7" w:rsidRDefault="005C76B5" w:rsidP="005C76B5">
      <w:pPr>
        <w:pStyle w:val="a9"/>
        <w:numPr>
          <w:ilvl w:val="0"/>
          <w:numId w:val="14"/>
        </w:numPr>
        <w:tabs>
          <w:tab w:val="left" w:leader="middleDot" w:pos="9498"/>
        </w:tabs>
        <w:spacing w:beforeLines="50" w:before="180"/>
        <w:ind w:leftChars="0" w:right="-143"/>
        <w:rPr>
          <w:rFonts w:ascii="BIZ UDPゴシック" w:eastAsia="BIZ UDPゴシック" w:hAnsi="BIZ UDPゴシック"/>
          <w:w w:val="99"/>
          <w:sz w:val="26"/>
          <w:szCs w:val="26"/>
        </w:rPr>
      </w:pPr>
      <w:r w:rsidRPr="005C76B5">
        <w:rPr>
          <w:rFonts w:ascii="BIZ UDPゴシック" w:eastAsia="BIZ UDPゴシック" w:hAnsi="BIZ UDPゴシック" w:hint="eastAsia"/>
          <w:w w:val="99"/>
          <w:sz w:val="26"/>
          <w:szCs w:val="26"/>
        </w:rPr>
        <w:t>令和</w:t>
      </w:r>
      <w:r>
        <w:rPr>
          <w:rFonts w:ascii="BIZ UDPゴシック" w:eastAsia="BIZ UDPゴシック" w:hAnsi="BIZ UDPゴシック" w:hint="eastAsia"/>
          <w:w w:val="99"/>
          <w:sz w:val="26"/>
          <w:szCs w:val="26"/>
        </w:rPr>
        <w:t>３</w:t>
      </w:r>
      <w:r w:rsidRPr="005C76B5">
        <w:rPr>
          <w:rFonts w:ascii="BIZ UDPゴシック" w:eastAsia="BIZ UDPゴシック" w:hAnsi="BIZ UDPゴシック" w:hint="eastAsia"/>
          <w:w w:val="99"/>
          <w:sz w:val="26"/>
          <w:szCs w:val="26"/>
        </w:rPr>
        <w:t>年度　教育・保育施設長専門講座プログラム（２）を開催</w:t>
      </w:r>
      <w:r w:rsidR="007947E5" w:rsidRPr="007947E5">
        <w:rPr>
          <w:rFonts w:ascii="BIZ UDPゴシック" w:eastAsia="BIZ UDPゴシック" w:hAnsi="BIZ UDPゴシック" w:hint="eastAsia"/>
          <w:w w:val="99"/>
          <w:sz w:val="24"/>
          <w:szCs w:val="26"/>
        </w:rPr>
        <w:t>（全国保育協議会）</w:t>
      </w:r>
      <w:r>
        <w:rPr>
          <w:rFonts w:ascii="BIZ UDPゴシック" w:eastAsia="BIZ UDPゴシック" w:hAnsi="BIZ UDPゴシック"/>
          <w:w w:val="99"/>
          <w:sz w:val="26"/>
          <w:szCs w:val="26"/>
        </w:rPr>
        <w:tab/>
      </w:r>
      <w:r w:rsidR="007947E5">
        <w:rPr>
          <w:rFonts w:ascii="BIZ UDPゴシック" w:eastAsia="BIZ UDPゴシック" w:hAnsi="BIZ UDPゴシック" w:hint="eastAsia"/>
          <w:w w:val="99"/>
          <w:sz w:val="26"/>
          <w:szCs w:val="26"/>
        </w:rPr>
        <w:t>2</w:t>
      </w:r>
    </w:p>
    <w:p w14:paraId="5463D6BB" w14:textId="2EAC0D78" w:rsidR="00007934" w:rsidRPr="003E7AAE" w:rsidRDefault="00007934" w:rsidP="00527412">
      <w:pPr>
        <w:snapToGrid w:val="0"/>
        <w:spacing w:beforeLines="50" w:before="180" w:afterLines="50" w:after="180"/>
        <w:rPr>
          <w:snapToGrid w:val="0"/>
        </w:rPr>
      </w:pPr>
      <w:bookmarkStart w:id="5" w:name="_Hlk36759458"/>
      <w:bookmarkStart w:id="6" w:name="_Hlk36052104"/>
      <w:bookmarkEnd w:id="2"/>
      <w:bookmarkEnd w:id="3"/>
      <w:bookmarkEnd w:id="4"/>
      <w:r w:rsidRPr="003E7AAE">
        <w:rPr>
          <w:snapToGrid w:val="0"/>
        </w:rPr>
        <w:t>-----------------------------------------------------------------------------------------------------------------------------------------</w:t>
      </w:r>
    </w:p>
    <w:bookmarkEnd w:id="5"/>
    <w:bookmarkEnd w:id="6"/>
    <w:p w14:paraId="61B25D2E" w14:textId="1989C5E6"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72633">
        <w:rPr>
          <w:rFonts w:ascii="BIZ UDPゴシック" w:eastAsia="BIZ UDPゴシック" w:hAnsi="BIZ UDPゴシック" w:cs="Courier New" w:hint="eastAsia"/>
          <w:b/>
          <w:sz w:val="40"/>
          <w:szCs w:val="40"/>
        </w:rPr>
        <w:t xml:space="preserve">　</w:t>
      </w:r>
      <w:r w:rsidR="00260548" w:rsidRPr="00260548">
        <w:rPr>
          <w:rFonts w:ascii="BIZ UDPゴシック" w:eastAsia="BIZ UDPゴシック" w:hAnsi="BIZ UDPゴシック" w:cs="Courier New" w:hint="eastAsia"/>
          <w:b/>
          <w:sz w:val="40"/>
          <w:szCs w:val="40"/>
        </w:rPr>
        <w:t>「令和３年度保育士等処遇改善臨時特例交付金交付要綱」および「実施要綱」の訂正について</w:t>
      </w:r>
    </w:p>
    <w:p w14:paraId="12AD8947" w14:textId="77777777" w:rsidR="00FC0835" w:rsidRPr="00260548" w:rsidRDefault="00FC0835" w:rsidP="00FC0835">
      <w:pPr>
        <w:snapToGrid w:val="0"/>
        <w:ind w:left="240" w:hangingChars="100" w:hanging="240"/>
        <w:contextualSpacing/>
        <w:rPr>
          <w:rFonts w:ascii="ＭＳ 明朝" w:hAnsi="ＭＳ 明朝" w:cs="ＭＳ 明朝"/>
          <w:bCs/>
          <w:sz w:val="24"/>
        </w:rPr>
      </w:pPr>
    </w:p>
    <w:p w14:paraId="49F654AE" w14:textId="77777777" w:rsidR="00260548" w:rsidRDefault="00872633" w:rsidP="00FC0835">
      <w:pPr>
        <w:snapToGrid w:val="0"/>
        <w:spacing w:beforeLines="25" w:before="90" w:line="300" w:lineRule="auto"/>
        <w:ind w:right="-1"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sidR="00260548">
        <w:rPr>
          <w:rFonts w:cs="ＭＳ 明朝" w:hint="eastAsia"/>
          <w:bCs/>
          <w:sz w:val="24"/>
        </w:rPr>
        <w:t>1</w:t>
      </w:r>
      <w:r>
        <w:rPr>
          <w:rFonts w:cs="ＭＳ 明朝" w:hint="eastAsia"/>
          <w:bCs/>
          <w:sz w:val="24"/>
        </w:rPr>
        <w:t>月</w:t>
      </w:r>
      <w:r w:rsidR="00260548">
        <w:rPr>
          <w:rFonts w:cs="ＭＳ 明朝" w:hint="eastAsia"/>
          <w:bCs/>
          <w:sz w:val="24"/>
        </w:rPr>
        <w:t>14</w:t>
      </w:r>
      <w:r w:rsidR="00260548">
        <w:rPr>
          <w:rFonts w:cs="ＭＳ 明朝" w:hint="eastAsia"/>
          <w:bCs/>
          <w:sz w:val="24"/>
        </w:rPr>
        <w:t>日、「令和</w:t>
      </w:r>
      <w:r w:rsidR="00260548">
        <w:rPr>
          <w:rFonts w:cs="ＭＳ 明朝" w:hint="eastAsia"/>
          <w:bCs/>
          <w:sz w:val="24"/>
        </w:rPr>
        <w:t>3</w:t>
      </w:r>
      <w:r w:rsidR="00260548">
        <w:rPr>
          <w:rFonts w:cs="ＭＳ 明朝" w:hint="eastAsia"/>
          <w:bCs/>
          <w:sz w:val="24"/>
        </w:rPr>
        <w:t>年度保育士等処遇改善臨時特例交付金の交付について」により、交付要綱が発出されました。</w:t>
      </w:r>
    </w:p>
    <w:p w14:paraId="13FE562A" w14:textId="4A5658F0" w:rsidR="001205DA" w:rsidRDefault="001205DA" w:rsidP="00FC0835">
      <w:pPr>
        <w:snapToGrid w:val="0"/>
        <w:spacing w:beforeLines="25" w:before="90" w:line="300" w:lineRule="auto"/>
        <w:ind w:right="-1" w:firstLineChars="100" w:firstLine="240"/>
        <w:rPr>
          <w:rFonts w:cs="ＭＳ 明朝"/>
          <w:bCs/>
          <w:sz w:val="24"/>
        </w:rPr>
      </w:pPr>
      <w:r>
        <w:rPr>
          <w:rFonts w:cs="ＭＳ 明朝" w:hint="eastAsia"/>
          <w:bCs/>
          <w:sz w:val="24"/>
        </w:rPr>
        <w:t>本交付金については、今年度、交付申請の受付および交付金の交付</w:t>
      </w:r>
      <w:r w:rsidR="00260548">
        <w:rPr>
          <w:rFonts w:cs="ＭＳ 明朝" w:hint="eastAsia"/>
          <w:bCs/>
          <w:sz w:val="24"/>
        </w:rPr>
        <w:t>が</w:t>
      </w:r>
      <w:r>
        <w:rPr>
          <w:rFonts w:cs="ＭＳ 明朝" w:hint="eastAsia"/>
          <w:bCs/>
          <w:sz w:val="24"/>
        </w:rPr>
        <w:t>2</w:t>
      </w:r>
      <w:r>
        <w:rPr>
          <w:rFonts w:cs="ＭＳ 明朝" w:hint="eastAsia"/>
          <w:bCs/>
          <w:sz w:val="24"/>
        </w:rPr>
        <w:t>回行われ、都道府県から内閣府への交付申請等のスケジュールは以下のとおりとなっています。都道府県（とりまとめ）や市町村の交付申請の締切等はそれぞれの自治体の判断とされていることから、</w:t>
      </w:r>
      <w:r w:rsidR="0089744F">
        <w:rPr>
          <w:rFonts w:cs="ＭＳ 明朝" w:hint="eastAsia"/>
          <w:bCs/>
          <w:sz w:val="24"/>
        </w:rPr>
        <w:t>具体的な</w:t>
      </w:r>
      <w:r>
        <w:rPr>
          <w:rFonts w:cs="ＭＳ 明朝" w:hint="eastAsia"/>
          <w:bCs/>
          <w:sz w:val="24"/>
        </w:rPr>
        <w:t>締切等については、</w:t>
      </w:r>
      <w:r w:rsidR="0089744F">
        <w:rPr>
          <w:rFonts w:cs="ＭＳ 明朝" w:hint="eastAsia"/>
          <w:bCs/>
          <w:sz w:val="24"/>
        </w:rPr>
        <w:t>各</w:t>
      </w:r>
      <w:r>
        <w:rPr>
          <w:rFonts w:cs="ＭＳ 明朝" w:hint="eastAsia"/>
          <w:bCs/>
          <w:sz w:val="24"/>
        </w:rPr>
        <w:t>自治体にご確認ください。</w:t>
      </w:r>
    </w:p>
    <w:p w14:paraId="4A2262A9" w14:textId="77777777" w:rsidR="00136A05" w:rsidRPr="00136A05" w:rsidRDefault="00136A05" w:rsidP="00136A05">
      <w:pPr>
        <w:snapToGrid w:val="0"/>
        <w:spacing w:beforeLines="25" w:before="90" w:line="300" w:lineRule="auto"/>
        <w:ind w:right="-1" w:firstLineChars="100" w:firstLine="240"/>
        <w:rPr>
          <w:rFonts w:ascii="BIZ UDPゴシック" w:eastAsia="BIZ UDPゴシック" w:hAnsi="BIZ UDPゴシック" w:cs="ＭＳ 明朝"/>
          <w:bCs/>
          <w:sz w:val="24"/>
        </w:rPr>
      </w:pPr>
      <w:r w:rsidRPr="00136A05">
        <w:rPr>
          <w:rFonts w:ascii="BIZ UDPゴシック" w:eastAsia="BIZ UDPゴシック" w:hAnsi="BIZ UDPゴシック" w:cs="ＭＳ 明朝" w:hint="eastAsia"/>
          <w:bCs/>
          <w:sz w:val="24"/>
        </w:rPr>
        <w:t>都道府県から内閣府への交付申請等のスケジュール</w:t>
      </w:r>
    </w:p>
    <w:tbl>
      <w:tblPr>
        <w:tblStyle w:val="a4"/>
        <w:tblW w:w="8647" w:type="dxa"/>
        <w:tblInd w:w="279" w:type="dxa"/>
        <w:tblLook w:val="04A0" w:firstRow="1" w:lastRow="0" w:firstColumn="1" w:lastColumn="0" w:noHBand="0" w:noVBand="1"/>
      </w:tblPr>
      <w:tblGrid>
        <w:gridCol w:w="8647"/>
      </w:tblGrid>
      <w:tr w:rsidR="00136A05" w14:paraId="52E422C9" w14:textId="77777777" w:rsidTr="00136A05">
        <w:tc>
          <w:tcPr>
            <w:tcW w:w="8647" w:type="dxa"/>
          </w:tcPr>
          <w:p w14:paraId="130C88C6" w14:textId="77777777" w:rsidR="00136A05" w:rsidRPr="00A7757D" w:rsidRDefault="00136A05" w:rsidP="00136A05">
            <w:pPr>
              <w:snapToGrid w:val="0"/>
              <w:spacing w:beforeLines="25" w:before="90" w:line="300" w:lineRule="auto"/>
              <w:ind w:right="-1" w:firstLineChars="100" w:firstLine="240"/>
              <w:rPr>
                <w:rFonts w:ascii="BIZ UDPゴシック" w:eastAsia="BIZ UDPゴシック" w:hAnsi="BIZ UDPゴシック" w:cs="ＭＳ 明朝"/>
                <w:bCs/>
                <w:sz w:val="24"/>
              </w:rPr>
            </w:pPr>
            <w:r w:rsidRPr="00A7757D">
              <w:rPr>
                <w:rFonts w:ascii="BIZ UDPゴシック" w:eastAsia="BIZ UDPゴシック" w:hAnsi="BIZ UDPゴシック" w:cs="ＭＳ 明朝" w:hint="eastAsia"/>
                <w:bCs/>
                <w:sz w:val="24"/>
              </w:rPr>
              <w:t>＜第１回＞</w:t>
            </w:r>
          </w:p>
          <w:p w14:paraId="62E7BE90" w14:textId="77777777" w:rsidR="00136A05" w:rsidRPr="00136A05" w:rsidRDefault="00136A05" w:rsidP="00A7757D">
            <w:pPr>
              <w:snapToGrid w:val="0"/>
              <w:spacing w:line="300" w:lineRule="auto"/>
              <w:ind w:firstLineChars="100" w:firstLine="240"/>
              <w:rPr>
                <w:rFonts w:cs="ＭＳ 明朝"/>
                <w:bCs/>
                <w:sz w:val="24"/>
              </w:rPr>
            </w:pPr>
            <w:r w:rsidRPr="00136A05">
              <w:rPr>
                <w:rFonts w:cs="ＭＳ 明朝" w:hint="eastAsia"/>
                <w:bCs/>
                <w:sz w:val="24"/>
              </w:rPr>
              <w:t xml:space="preserve">　交付申請期限　</w:t>
            </w:r>
            <w:r>
              <w:rPr>
                <w:rFonts w:cs="ＭＳ 明朝" w:hint="eastAsia"/>
                <w:bCs/>
                <w:sz w:val="24"/>
              </w:rPr>
              <w:t>1</w:t>
            </w:r>
            <w:r w:rsidRPr="00136A05">
              <w:rPr>
                <w:rFonts w:cs="ＭＳ 明朝" w:hint="eastAsia"/>
                <w:bCs/>
                <w:sz w:val="24"/>
              </w:rPr>
              <w:t>月</w:t>
            </w:r>
            <w:r w:rsidRPr="00136A05">
              <w:rPr>
                <w:rFonts w:cs="ＭＳ 明朝" w:hint="eastAsia"/>
                <w:bCs/>
                <w:sz w:val="24"/>
              </w:rPr>
              <w:t>28</w:t>
            </w:r>
            <w:r w:rsidRPr="00136A05">
              <w:rPr>
                <w:rFonts w:cs="ＭＳ 明朝" w:hint="eastAsia"/>
                <w:bCs/>
                <w:sz w:val="24"/>
              </w:rPr>
              <w:t>日（交付要綱５（１）「別に定める日」）</w:t>
            </w:r>
          </w:p>
          <w:p w14:paraId="6F8681B6" w14:textId="77777777" w:rsidR="00136A05" w:rsidRPr="00136A05" w:rsidRDefault="00136A05" w:rsidP="00A7757D">
            <w:pPr>
              <w:snapToGrid w:val="0"/>
              <w:spacing w:line="300" w:lineRule="auto"/>
              <w:ind w:firstLineChars="100" w:firstLine="240"/>
              <w:rPr>
                <w:rFonts w:cs="ＭＳ 明朝"/>
                <w:bCs/>
                <w:sz w:val="24"/>
              </w:rPr>
            </w:pPr>
            <w:r w:rsidRPr="00136A05">
              <w:rPr>
                <w:rFonts w:cs="ＭＳ 明朝" w:hint="eastAsia"/>
                <w:bCs/>
                <w:sz w:val="24"/>
              </w:rPr>
              <w:t xml:space="preserve">　交付決定　　　</w:t>
            </w:r>
            <w:r>
              <w:rPr>
                <w:rFonts w:cs="ＭＳ 明朝" w:hint="eastAsia"/>
                <w:bCs/>
                <w:sz w:val="24"/>
              </w:rPr>
              <w:t>2</w:t>
            </w:r>
            <w:r w:rsidRPr="00136A05">
              <w:rPr>
                <w:rFonts w:cs="ＭＳ 明朝" w:hint="eastAsia"/>
                <w:bCs/>
                <w:sz w:val="24"/>
              </w:rPr>
              <w:t>月中旬</w:t>
            </w:r>
          </w:p>
          <w:p w14:paraId="162B166F" w14:textId="77777777" w:rsidR="00136A05" w:rsidRPr="00136A05" w:rsidRDefault="00136A05" w:rsidP="00A7757D">
            <w:pPr>
              <w:snapToGrid w:val="0"/>
              <w:spacing w:line="300" w:lineRule="auto"/>
              <w:ind w:firstLineChars="100" w:firstLine="240"/>
              <w:rPr>
                <w:rFonts w:cs="ＭＳ 明朝"/>
                <w:bCs/>
                <w:sz w:val="24"/>
              </w:rPr>
            </w:pPr>
            <w:r w:rsidRPr="00136A05">
              <w:rPr>
                <w:rFonts w:cs="ＭＳ 明朝" w:hint="eastAsia"/>
                <w:bCs/>
                <w:sz w:val="24"/>
              </w:rPr>
              <w:t xml:space="preserve">　交付金交付　　</w:t>
            </w:r>
            <w:r>
              <w:rPr>
                <w:rFonts w:cs="ＭＳ 明朝" w:hint="eastAsia"/>
                <w:bCs/>
                <w:sz w:val="24"/>
              </w:rPr>
              <w:t>2</w:t>
            </w:r>
            <w:r w:rsidRPr="00136A05">
              <w:rPr>
                <w:rFonts w:cs="ＭＳ 明朝" w:hint="eastAsia"/>
                <w:bCs/>
                <w:sz w:val="24"/>
              </w:rPr>
              <w:t>月末</w:t>
            </w:r>
          </w:p>
          <w:p w14:paraId="0E0868C9" w14:textId="2FEF65F8" w:rsidR="00136A05" w:rsidRPr="00A7757D" w:rsidRDefault="00136A05" w:rsidP="00136A05">
            <w:pPr>
              <w:snapToGrid w:val="0"/>
              <w:spacing w:beforeLines="25" w:before="90" w:line="300" w:lineRule="auto"/>
              <w:ind w:right="-1" w:firstLineChars="100" w:firstLine="240"/>
              <w:rPr>
                <w:rFonts w:ascii="BIZ UDPゴシック" w:eastAsia="BIZ UDPゴシック" w:hAnsi="BIZ UDPゴシック" w:cs="ＭＳ 明朝"/>
                <w:bCs/>
                <w:sz w:val="24"/>
              </w:rPr>
            </w:pPr>
            <w:r w:rsidRPr="00A7757D">
              <w:rPr>
                <w:rFonts w:ascii="BIZ UDPゴシック" w:eastAsia="BIZ UDPゴシック" w:hAnsi="BIZ UDPゴシック" w:cs="ＭＳ 明朝" w:hint="eastAsia"/>
                <w:bCs/>
                <w:sz w:val="24"/>
              </w:rPr>
              <w:t>＜第２回＞</w:t>
            </w:r>
          </w:p>
          <w:p w14:paraId="73A88CEE" w14:textId="77777777" w:rsidR="00136A05" w:rsidRPr="00136A05" w:rsidRDefault="00136A05" w:rsidP="00A7757D">
            <w:pPr>
              <w:snapToGrid w:val="0"/>
              <w:spacing w:line="300" w:lineRule="auto"/>
              <w:ind w:firstLineChars="100" w:firstLine="240"/>
              <w:rPr>
                <w:rFonts w:cs="ＭＳ 明朝"/>
                <w:bCs/>
                <w:sz w:val="24"/>
              </w:rPr>
            </w:pPr>
            <w:r w:rsidRPr="00136A05">
              <w:rPr>
                <w:rFonts w:cs="ＭＳ 明朝" w:hint="eastAsia"/>
                <w:bCs/>
                <w:sz w:val="24"/>
              </w:rPr>
              <w:t xml:space="preserve">　交付申請期限　</w:t>
            </w:r>
            <w:r>
              <w:rPr>
                <w:rFonts w:cs="ＭＳ 明朝" w:hint="eastAsia"/>
                <w:bCs/>
                <w:sz w:val="24"/>
              </w:rPr>
              <w:t>2</w:t>
            </w:r>
            <w:r w:rsidRPr="00136A05">
              <w:rPr>
                <w:rFonts w:cs="ＭＳ 明朝" w:hint="eastAsia"/>
                <w:bCs/>
                <w:sz w:val="24"/>
              </w:rPr>
              <w:t>月</w:t>
            </w:r>
            <w:r w:rsidRPr="00136A05">
              <w:rPr>
                <w:rFonts w:cs="ＭＳ 明朝" w:hint="eastAsia"/>
                <w:bCs/>
                <w:sz w:val="24"/>
              </w:rPr>
              <w:t>21</w:t>
            </w:r>
            <w:r w:rsidRPr="00136A05">
              <w:rPr>
                <w:rFonts w:cs="ＭＳ 明朝" w:hint="eastAsia"/>
                <w:bCs/>
                <w:sz w:val="24"/>
              </w:rPr>
              <w:t>日（交付要綱５（１）及び６「別に定める日」）</w:t>
            </w:r>
          </w:p>
          <w:p w14:paraId="24338338" w14:textId="77777777" w:rsidR="00136A05" w:rsidRPr="00136A05" w:rsidRDefault="00136A05" w:rsidP="00A7757D">
            <w:pPr>
              <w:snapToGrid w:val="0"/>
              <w:spacing w:line="300" w:lineRule="auto"/>
              <w:ind w:firstLineChars="100" w:firstLine="240"/>
              <w:rPr>
                <w:rFonts w:cs="ＭＳ 明朝"/>
                <w:bCs/>
                <w:sz w:val="24"/>
              </w:rPr>
            </w:pPr>
            <w:r w:rsidRPr="00136A05">
              <w:rPr>
                <w:rFonts w:cs="ＭＳ 明朝" w:hint="eastAsia"/>
                <w:bCs/>
                <w:sz w:val="24"/>
              </w:rPr>
              <w:t xml:space="preserve">　交付決定　　　</w:t>
            </w:r>
            <w:r>
              <w:rPr>
                <w:rFonts w:cs="ＭＳ 明朝" w:hint="eastAsia"/>
                <w:bCs/>
                <w:sz w:val="24"/>
              </w:rPr>
              <w:t>3</w:t>
            </w:r>
            <w:r w:rsidRPr="00136A05">
              <w:rPr>
                <w:rFonts w:cs="ＭＳ 明朝" w:hint="eastAsia"/>
                <w:bCs/>
                <w:sz w:val="24"/>
              </w:rPr>
              <w:t>月上旬</w:t>
            </w:r>
          </w:p>
          <w:p w14:paraId="7C57E474" w14:textId="2664C7B8" w:rsidR="00136A05" w:rsidRPr="00136A05" w:rsidRDefault="00136A05" w:rsidP="00A7757D">
            <w:pPr>
              <w:snapToGrid w:val="0"/>
              <w:spacing w:line="300" w:lineRule="auto"/>
              <w:ind w:firstLineChars="100" w:firstLine="240"/>
              <w:rPr>
                <w:rFonts w:cs="ＭＳ 明朝"/>
                <w:bCs/>
                <w:sz w:val="24"/>
              </w:rPr>
            </w:pPr>
            <w:r w:rsidRPr="00136A05">
              <w:rPr>
                <w:rFonts w:cs="ＭＳ 明朝" w:hint="eastAsia"/>
                <w:bCs/>
                <w:sz w:val="24"/>
              </w:rPr>
              <w:t xml:space="preserve">　交付金交付　　</w:t>
            </w:r>
            <w:r>
              <w:rPr>
                <w:rFonts w:cs="ＭＳ 明朝" w:hint="eastAsia"/>
                <w:bCs/>
                <w:sz w:val="24"/>
              </w:rPr>
              <w:t>3</w:t>
            </w:r>
            <w:r w:rsidRPr="00136A05">
              <w:rPr>
                <w:rFonts w:cs="ＭＳ 明朝" w:hint="eastAsia"/>
                <w:bCs/>
                <w:sz w:val="24"/>
              </w:rPr>
              <w:t>月末</w:t>
            </w:r>
          </w:p>
        </w:tc>
      </w:tr>
    </w:tbl>
    <w:p w14:paraId="5858C89B" w14:textId="77777777" w:rsidR="00136A05" w:rsidRDefault="00136A05" w:rsidP="00FC0835">
      <w:pPr>
        <w:snapToGrid w:val="0"/>
        <w:spacing w:beforeLines="25" w:before="90" w:line="300" w:lineRule="auto"/>
        <w:ind w:right="-1" w:firstLineChars="100" w:firstLine="240"/>
        <w:rPr>
          <w:rFonts w:cs="ＭＳ 明朝"/>
          <w:bCs/>
          <w:sz w:val="24"/>
        </w:rPr>
      </w:pPr>
    </w:p>
    <w:p w14:paraId="57494725" w14:textId="77777777" w:rsidR="001205DA" w:rsidRDefault="001205DA" w:rsidP="00FC0835">
      <w:pPr>
        <w:snapToGrid w:val="0"/>
        <w:spacing w:beforeLines="25" w:before="90" w:line="300" w:lineRule="auto"/>
        <w:ind w:right="-1" w:firstLineChars="100" w:firstLine="240"/>
        <w:rPr>
          <w:rFonts w:cs="ＭＳ 明朝"/>
          <w:bCs/>
          <w:sz w:val="24"/>
        </w:rPr>
      </w:pPr>
      <w:r>
        <w:rPr>
          <w:rFonts w:cs="ＭＳ 明朝" w:hint="eastAsia"/>
          <w:bCs/>
          <w:sz w:val="24"/>
        </w:rPr>
        <w:t>また、令和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19</w:t>
      </w:r>
      <w:r>
        <w:rPr>
          <w:rFonts w:cs="ＭＳ 明朝" w:hint="eastAsia"/>
          <w:bCs/>
          <w:sz w:val="24"/>
        </w:rPr>
        <w:t>日には、「保育士・幼稚園教諭等処遇改善臨時特例事業に係る賃</w:t>
      </w:r>
      <w:r>
        <w:rPr>
          <w:rFonts w:cs="ＭＳ 明朝" w:hint="eastAsia"/>
          <w:bCs/>
          <w:sz w:val="24"/>
        </w:rPr>
        <w:lastRenderedPageBreak/>
        <w:t>金改善計画書を修正前の様式により既に提出している場合等の取扱いについて」が発出されました。</w:t>
      </w:r>
    </w:p>
    <w:p w14:paraId="64449B63" w14:textId="77777777" w:rsidR="00D927FF" w:rsidRDefault="001205DA" w:rsidP="00FC0835">
      <w:pPr>
        <w:snapToGrid w:val="0"/>
        <w:spacing w:beforeLines="25" w:before="90" w:line="300" w:lineRule="auto"/>
        <w:ind w:right="-1" w:firstLineChars="100" w:firstLine="240"/>
        <w:rPr>
          <w:rFonts w:cs="ＭＳ 明朝"/>
          <w:bCs/>
          <w:sz w:val="24"/>
        </w:rPr>
      </w:pPr>
      <w:r>
        <w:rPr>
          <w:rFonts w:cs="ＭＳ 明朝" w:hint="eastAsia"/>
          <w:bCs/>
          <w:sz w:val="24"/>
        </w:rPr>
        <w:t>これは、令和</w:t>
      </w:r>
      <w:r>
        <w:rPr>
          <w:rFonts w:cs="ＭＳ 明朝" w:hint="eastAsia"/>
          <w:bCs/>
          <w:sz w:val="24"/>
        </w:rPr>
        <w:t>4</w:t>
      </w:r>
      <w:r>
        <w:rPr>
          <w:rFonts w:cs="ＭＳ 明朝" w:hint="eastAsia"/>
          <w:bCs/>
          <w:sz w:val="24"/>
        </w:rPr>
        <w:t>年度からの利用定員の変更等に対応する観点から、</w:t>
      </w:r>
      <w:r w:rsidR="00D927FF">
        <w:rPr>
          <w:rFonts w:cs="ＭＳ 明朝" w:hint="eastAsia"/>
          <w:bCs/>
          <w:sz w:val="24"/>
        </w:rPr>
        <w:t>「実施要綱」の別紙様式である「賃金改善計画書」および「賃金改善実績報告書」が訂正されたものの、事業者から訂正前の様式により、既に「賃金改善計画書」が提出された場合には、特段の支障がない限り、改めて訂正後の様式により提出を求める「必要がない」ことを通知したものです。</w:t>
      </w:r>
    </w:p>
    <w:p w14:paraId="5F66B572" w14:textId="089FCDDA" w:rsidR="00D927FF" w:rsidRPr="00136A05" w:rsidRDefault="00D927FF" w:rsidP="00D927FF">
      <w:pPr>
        <w:snapToGrid w:val="0"/>
        <w:spacing w:beforeLines="50" w:before="180"/>
        <w:ind w:firstLineChars="100" w:firstLine="240"/>
        <w:rPr>
          <w:rFonts w:cs="ＭＳ 明朝"/>
          <w:bCs/>
          <w:sz w:val="24"/>
        </w:rPr>
      </w:pPr>
      <w:r w:rsidRPr="00136A05">
        <w:rPr>
          <w:rFonts w:cs="ＭＳ 明朝"/>
          <w:bCs/>
          <w:sz w:val="24"/>
        </w:rPr>
        <w:t>内容の詳細は</w:t>
      </w:r>
      <w:r w:rsidR="00136A05">
        <w:rPr>
          <w:rFonts w:cs="ＭＳ 明朝" w:hint="eastAsia"/>
          <w:bCs/>
          <w:sz w:val="24"/>
        </w:rPr>
        <w:t>別添資料および</w:t>
      </w:r>
      <w:r w:rsidRPr="00136A05">
        <w:rPr>
          <w:rFonts w:cs="ＭＳ 明朝"/>
          <w:bCs/>
          <w:sz w:val="24"/>
        </w:rPr>
        <w:t>下記ホームページの「</w:t>
      </w:r>
      <w:r w:rsidR="00136A05" w:rsidRPr="00136A05">
        <w:rPr>
          <w:rFonts w:cs="ＭＳ 明朝"/>
          <w:bCs/>
          <w:sz w:val="24"/>
        </w:rPr>
        <w:t>保育士・幼稚園教諭等を対象とした処遇改善（令和</w:t>
      </w:r>
      <w:r w:rsidR="00136A05" w:rsidRPr="00136A05">
        <w:rPr>
          <w:rFonts w:cs="ＭＳ 明朝"/>
          <w:bCs/>
          <w:sz w:val="24"/>
        </w:rPr>
        <w:t>4</w:t>
      </w:r>
      <w:r w:rsidR="00136A05" w:rsidRPr="00136A05">
        <w:rPr>
          <w:rFonts w:cs="ＭＳ 明朝"/>
          <w:bCs/>
          <w:sz w:val="24"/>
        </w:rPr>
        <w:t>年</w:t>
      </w:r>
      <w:r w:rsidR="00136A05" w:rsidRPr="00136A05">
        <w:rPr>
          <w:rFonts w:cs="ＭＳ 明朝"/>
          <w:bCs/>
          <w:sz w:val="24"/>
        </w:rPr>
        <w:t>2</w:t>
      </w:r>
      <w:r w:rsidR="00136A05" w:rsidRPr="00136A05">
        <w:rPr>
          <w:rFonts w:cs="ＭＳ 明朝"/>
          <w:bCs/>
          <w:sz w:val="24"/>
        </w:rPr>
        <w:t>月～</w:t>
      </w:r>
      <w:r w:rsidR="00136A05" w:rsidRPr="00136A05">
        <w:rPr>
          <w:rFonts w:cs="ＭＳ 明朝"/>
          <w:bCs/>
          <w:sz w:val="24"/>
        </w:rPr>
        <w:t>9</w:t>
      </w:r>
      <w:r w:rsidR="00136A05" w:rsidRPr="00136A05">
        <w:rPr>
          <w:rFonts w:cs="ＭＳ 明朝"/>
          <w:bCs/>
          <w:sz w:val="24"/>
        </w:rPr>
        <w:t>月）について</w:t>
      </w:r>
      <w:r w:rsidRPr="00136A05">
        <w:rPr>
          <w:rFonts w:cs="ＭＳ 明朝"/>
          <w:bCs/>
          <w:sz w:val="24"/>
        </w:rPr>
        <w:t>」をご確認ください。</w:t>
      </w:r>
    </w:p>
    <w:p w14:paraId="024BB9C6" w14:textId="77777777" w:rsidR="00D927FF" w:rsidRPr="00136A05" w:rsidRDefault="00D927FF" w:rsidP="00D927FF">
      <w:pPr>
        <w:snapToGrid w:val="0"/>
        <w:contextualSpacing/>
        <w:rPr>
          <w:rFonts w:ascii="ＭＳ 明朝" w:hAnsi="ＭＳ 明朝" w:cs="ＭＳ 明朝"/>
          <w:bCs/>
          <w:sz w:val="16"/>
          <w:szCs w:val="16"/>
        </w:rPr>
      </w:pPr>
    </w:p>
    <w:p w14:paraId="2E228EDD" w14:textId="50C5DF0E" w:rsidR="00D927FF" w:rsidRPr="00DE03B5" w:rsidRDefault="00D927FF" w:rsidP="00D927FF">
      <w:pPr>
        <w:snapToGrid w:val="0"/>
        <w:spacing w:beforeLines="25" w:before="90" w:line="300" w:lineRule="auto"/>
        <w:ind w:leftChars="100" w:left="410" w:hangingChars="100" w:hanging="200"/>
        <w:contextualSpacing/>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00136A05">
        <w:rPr>
          <w:rFonts w:asciiTheme="minorHAnsi" w:eastAsiaTheme="minorEastAsia" w:hAnsiTheme="minorHAnsi" w:cs="ＭＳ 明朝" w:hint="eastAsia"/>
          <w:bCs/>
          <w:sz w:val="20"/>
          <w:szCs w:val="21"/>
        </w:rPr>
        <w:t>内閣府</w:t>
      </w:r>
      <w:r w:rsidRPr="00DE03B5">
        <w:rPr>
          <w:rFonts w:asciiTheme="minorHAnsi" w:eastAsiaTheme="minorEastAsia" w:hAnsiTheme="minorHAnsi" w:cs="ＭＳ 明朝"/>
          <w:bCs/>
          <w:sz w:val="20"/>
          <w:szCs w:val="21"/>
        </w:rPr>
        <w:t>トップページ</w:t>
      </w:r>
      <w:r w:rsidRPr="00DE03B5">
        <w:rPr>
          <w:rFonts w:asciiTheme="minorHAnsi" w:eastAsiaTheme="minorEastAsia" w:hAnsiTheme="minorHAnsi" w:cs="ＭＳ 明朝"/>
          <w:bCs/>
          <w:sz w:val="20"/>
          <w:szCs w:val="21"/>
        </w:rPr>
        <w:t xml:space="preserve"> &gt; </w:t>
      </w:r>
      <w:r w:rsidR="00136A05">
        <w:rPr>
          <w:rFonts w:asciiTheme="minorHAnsi" w:eastAsiaTheme="minorEastAsia" w:hAnsiTheme="minorHAnsi" w:cs="ＭＳ 明朝" w:hint="eastAsia"/>
          <w:bCs/>
          <w:sz w:val="20"/>
          <w:szCs w:val="21"/>
        </w:rPr>
        <w:t>内閣府の</w:t>
      </w:r>
      <w:r w:rsidRPr="00DE03B5">
        <w:rPr>
          <w:rFonts w:asciiTheme="minorHAnsi" w:eastAsiaTheme="minorEastAsia" w:hAnsiTheme="minorHAnsi" w:cs="ＭＳ 明朝"/>
          <w:bCs/>
          <w:sz w:val="20"/>
          <w:szCs w:val="21"/>
        </w:rPr>
        <w:t>政策</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00136A05">
        <w:rPr>
          <w:rFonts w:asciiTheme="minorHAnsi" w:eastAsiaTheme="minorEastAsia" w:hAnsiTheme="minorHAnsi" w:cs="ＭＳ 明朝" w:hint="eastAsia"/>
          <w:bCs/>
          <w:sz w:val="20"/>
          <w:szCs w:val="21"/>
        </w:rPr>
        <w:t>本部</w:t>
      </w:r>
      <w:r w:rsidRPr="00DE03B5">
        <w:rPr>
          <w:rFonts w:asciiTheme="minorHAnsi" w:eastAsiaTheme="minorEastAsia" w:hAnsiTheme="minorHAnsi" w:cs="ＭＳ 明朝"/>
          <w:bCs/>
          <w:sz w:val="20"/>
          <w:szCs w:val="21"/>
        </w:rPr>
        <w:t xml:space="preserve"> &gt; </w:t>
      </w:r>
      <w:r w:rsidR="00136A05" w:rsidRPr="00DE03B5">
        <w:rPr>
          <w:rFonts w:asciiTheme="minorHAnsi" w:eastAsiaTheme="minorEastAsia" w:hAnsiTheme="minorHAnsi" w:cs="ＭＳ 明朝"/>
          <w:bCs/>
          <w:sz w:val="20"/>
          <w:szCs w:val="21"/>
        </w:rPr>
        <w:t>子ども・子育て</w:t>
      </w:r>
      <w:r w:rsidR="00136A05">
        <w:rPr>
          <w:rFonts w:asciiTheme="minorHAnsi" w:eastAsiaTheme="minorEastAsia" w:hAnsiTheme="minorHAnsi" w:cs="ＭＳ 明朝" w:hint="eastAsia"/>
          <w:bCs/>
          <w:sz w:val="20"/>
          <w:szCs w:val="21"/>
        </w:rPr>
        <w:t>支援新制度</w:t>
      </w:r>
      <w:r w:rsidR="00136A05">
        <w:rPr>
          <w:rFonts w:asciiTheme="minorHAnsi" w:eastAsiaTheme="minorEastAsia" w:hAnsiTheme="minorHAnsi" w:cs="ＭＳ 明朝" w:hint="eastAsia"/>
          <w:bCs/>
          <w:sz w:val="20"/>
          <w:szCs w:val="21"/>
        </w:rPr>
        <w:t xml:space="preserve"> </w:t>
      </w:r>
      <w:r w:rsidR="00136A05" w:rsidRPr="00DE03B5">
        <w:rPr>
          <w:rFonts w:asciiTheme="minorHAnsi" w:eastAsiaTheme="minorEastAsia" w:hAnsiTheme="minorHAnsi" w:cs="ＭＳ 明朝"/>
          <w:bCs/>
          <w:sz w:val="20"/>
          <w:szCs w:val="21"/>
        </w:rPr>
        <w:t xml:space="preserve">&gt; </w:t>
      </w:r>
      <w:r w:rsidR="00136A05">
        <w:rPr>
          <w:rFonts w:asciiTheme="minorHAnsi" w:eastAsiaTheme="minorEastAsia" w:hAnsiTheme="minorHAnsi" w:cs="ＭＳ 明朝" w:hint="eastAsia"/>
          <w:bCs/>
          <w:sz w:val="20"/>
          <w:szCs w:val="21"/>
        </w:rPr>
        <w:t>子育て支援事業者の方向け情報</w:t>
      </w:r>
    </w:p>
    <w:p w14:paraId="7273BD83" w14:textId="3A9883D4" w:rsidR="00136A05" w:rsidRDefault="00FF4961" w:rsidP="00D927FF">
      <w:pPr>
        <w:snapToGrid w:val="0"/>
        <w:spacing w:beforeLines="25" w:before="90" w:line="300" w:lineRule="auto"/>
        <w:ind w:firstLineChars="200" w:firstLine="420"/>
        <w:contextualSpacing/>
      </w:pPr>
      <w:hyperlink r:id="rId9" w:history="1">
        <w:r w:rsidR="00136A05" w:rsidRPr="00816E87">
          <w:rPr>
            <w:rStyle w:val="a3"/>
          </w:rPr>
          <w:t>https://www8.cao.go.jp/shoushi/shinseido//jigyousya.html</w:t>
        </w:r>
      </w:hyperlink>
    </w:p>
    <w:p w14:paraId="56A53161" w14:textId="408E15D8" w:rsidR="005C6713" w:rsidRDefault="00136A05" w:rsidP="00E16FF8">
      <w:pPr>
        <w:snapToGrid w:val="0"/>
        <w:spacing w:beforeLines="25" w:before="90" w:line="360" w:lineRule="auto"/>
        <w:ind w:firstLineChars="200" w:firstLine="400"/>
        <w:contextualSpacing/>
        <w:rPr>
          <w:rFonts w:cs="ＭＳ 明朝"/>
          <w:bCs/>
          <w:sz w:val="24"/>
        </w:rPr>
      </w:pPr>
      <w:r w:rsidRPr="00DE03B5">
        <w:rPr>
          <w:rFonts w:asciiTheme="minorHAnsi" w:eastAsiaTheme="minorEastAsia" w:hAnsiTheme="minorHAnsi" w:cs="ＭＳ 明朝"/>
          <w:bCs/>
          <w:sz w:val="20"/>
          <w:szCs w:val="21"/>
        </w:rPr>
        <w:t xml:space="preserve"> </w:t>
      </w:r>
    </w:p>
    <w:p w14:paraId="7A56245F" w14:textId="77777777" w:rsidR="00136A05" w:rsidRDefault="00136A05" w:rsidP="00E16FF8">
      <w:pPr>
        <w:snapToGrid w:val="0"/>
        <w:spacing w:beforeLines="25" w:before="90" w:line="360" w:lineRule="auto"/>
        <w:ind w:right="-1"/>
        <w:rPr>
          <w:rFonts w:cs="ＭＳ 明朝"/>
          <w:bCs/>
          <w:sz w:val="24"/>
        </w:rPr>
      </w:pPr>
    </w:p>
    <w:p w14:paraId="68B03787" w14:textId="0DE8EA3F" w:rsidR="00527412" w:rsidRPr="00C547A7" w:rsidRDefault="00527412" w:rsidP="00527412">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 xml:space="preserve">　</w:t>
      </w:r>
      <w:r w:rsidR="00136A05" w:rsidRPr="00136A05">
        <w:rPr>
          <w:rFonts w:ascii="BIZ UDPゴシック" w:eastAsia="BIZ UDPゴシック" w:hAnsi="BIZ UDPゴシック" w:cs="Courier New" w:hint="eastAsia"/>
          <w:b/>
          <w:sz w:val="40"/>
          <w:szCs w:val="40"/>
        </w:rPr>
        <w:t>令和3年度　教育・保育施設長専門講座プログラム（２）を開催</w:t>
      </w:r>
      <w:r w:rsidR="007947E5" w:rsidRPr="007947E5">
        <w:rPr>
          <w:rFonts w:ascii="BIZ UDPゴシック" w:eastAsia="BIZ UDPゴシック" w:hAnsi="BIZ UDPゴシック" w:cs="Courier New" w:hint="eastAsia"/>
          <w:b/>
          <w:sz w:val="36"/>
          <w:szCs w:val="40"/>
        </w:rPr>
        <w:t>（全国保育協議会）</w:t>
      </w:r>
    </w:p>
    <w:p w14:paraId="4B4F1EB8" w14:textId="77777777" w:rsidR="00527412" w:rsidRPr="00FC0835" w:rsidRDefault="00527412" w:rsidP="007947E5">
      <w:pPr>
        <w:snapToGrid w:val="0"/>
        <w:contextualSpacing/>
        <w:rPr>
          <w:rFonts w:ascii="ＭＳ 明朝" w:hAnsi="ＭＳ 明朝" w:cs="ＭＳ 明朝"/>
          <w:bCs/>
          <w:sz w:val="24"/>
        </w:rPr>
      </w:pPr>
    </w:p>
    <w:p w14:paraId="14CF3E90" w14:textId="28C9BCE5"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全国保育協議会では、</w:t>
      </w:r>
      <w:r w:rsidRPr="00F17347">
        <w:rPr>
          <w:rFonts w:cs="ＭＳ 明朝" w:hint="eastAsia"/>
          <w:bCs/>
          <w:sz w:val="24"/>
        </w:rPr>
        <w:t>子ども・子育てをめぐる状況が大きく変化</w:t>
      </w:r>
      <w:r>
        <w:rPr>
          <w:rFonts w:cs="ＭＳ 明朝" w:hint="eastAsia"/>
          <w:bCs/>
          <w:sz w:val="24"/>
        </w:rPr>
        <w:t>し、</w:t>
      </w:r>
      <w:r w:rsidRPr="00F17347">
        <w:rPr>
          <w:rFonts w:cs="ＭＳ 明朝" w:hint="eastAsia"/>
          <w:bCs/>
          <w:sz w:val="24"/>
        </w:rPr>
        <w:t>教育・保育施設長に求められる役割と責任</w:t>
      </w:r>
      <w:r>
        <w:rPr>
          <w:rFonts w:cs="ＭＳ 明朝" w:hint="eastAsia"/>
          <w:bCs/>
          <w:sz w:val="24"/>
        </w:rPr>
        <w:t>が大きくなっているなか、</w:t>
      </w:r>
      <w:r w:rsidRPr="00F17347">
        <w:rPr>
          <w:rFonts w:cs="ＭＳ 明朝" w:hint="eastAsia"/>
          <w:bCs/>
          <w:sz w:val="24"/>
        </w:rPr>
        <w:t>社会の要請に応えられる現場リーダーの養成を目的とし</w:t>
      </w:r>
      <w:r>
        <w:rPr>
          <w:rFonts w:cs="ＭＳ 明朝" w:hint="eastAsia"/>
          <w:bCs/>
          <w:sz w:val="24"/>
        </w:rPr>
        <w:t>て「教育・保育施設長専門講座」プログラム（</w:t>
      </w:r>
      <w:r>
        <w:rPr>
          <w:rFonts w:cs="ＭＳ 明朝" w:hint="eastAsia"/>
          <w:bCs/>
          <w:sz w:val="24"/>
        </w:rPr>
        <w:t>1</w:t>
      </w:r>
      <w:r>
        <w:rPr>
          <w:rFonts w:cs="ＭＳ 明朝" w:hint="eastAsia"/>
          <w:bCs/>
          <w:sz w:val="24"/>
        </w:rPr>
        <w:t>）（</w:t>
      </w:r>
      <w:r>
        <w:rPr>
          <w:rFonts w:cs="ＭＳ 明朝" w:hint="eastAsia"/>
          <w:bCs/>
          <w:sz w:val="24"/>
        </w:rPr>
        <w:t>2</w:t>
      </w:r>
      <w:r>
        <w:rPr>
          <w:rFonts w:cs="ＭＳ 明朝" w:hint="eastAsia"/>
          <w:bCs/>
          <w:sz w:val="24"/>
        </w:rPr>
        <w:t>）（</w:t>
      </w:r>
      <w:r>
        <w:rPr>
          <w:rFonts w:cs="ＭＳ 明朝" w:hint="eastAsia"/>
          <w:bCs/>
          <w:sz w:val="24"/>
        </w:rPr>
        <w:t>3</w:t>
      </w:r>
      <w:r>
        <w:rPr>
          <w:rFonts w:cs="ＭＳ 明朝" w:hint="eastAsia"/>
          <w:bCs/>
          <w:sz w:val="24"/>
        </w:rPr>
        <w:t>）を開催しています。「教育・保育施設長専門講座」は、本会の研修体系に基づいてプログラム（</w:t>
      </w:r>
      <w:r>
        <w:rPr>
          <w:rFonts w:cs="ＭＳ 明朝" w:hint="eastAsia"/>
          <w:bCs/>
          <w:sz w:val="24"/>
        </w:rPr>
        <w:t>1</w:t>
      </w:r>
      <w:r>
        <w:rPr>
          <w:rFonts w:cs="ＭＳ 明朝" w:hint="eastAsia"/>
          <w:bCs/>
          <w:sz w:val="24"/>
        </w:rPr>
        <w:t>）～（</w:t>
      </w:r>
      <w:r>
        <w:rPr>
          <w:rFonts w:cs="ＭＳ 明朝" w:hint="eastAsia"/>
          <w:bCs/>
          <w:sz w:val="24"/>
        </w:rPr>
        <w:t>3</w:t>
      </w:r>
      <w:r>
        <w:rPr>
          <w:rFonts w:cs="ＭＳ 明朝" w:hint="eastAsia"/>
          <w:bCs/>
          <w:sz w:val="24"/>
        </w:rPr>
        <w:t>）で構成しています。</w:t>
      </w:r>
    </w:p>
    <w:p w14:paraId="01E6BF19" w14:textId="30EBBB99" w:rsidR="007947E5" w:rsidRPr="008D5833" w:rsidRDefault="007947E5"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t>この度、プログラム（</w:t>
      </w:r>
      <w:r>
        <w:rPr>
          <w:rFonts w:cs="ＭＳ 明朝" w:hint="eastAsia"/>
          <w:bCs/>
          <w:sz w:val="24"/>
        </w:rPr>
        <w:t>2</w:t>
      </w:r>
      <w:r>
        <w:rPr>
          <w:rFonts w:cs="ＭＳ 明朝" w:hint="eastAsia"/>
          <w:bCs/>
          <w:sz w:val="24"/>
        </w:rPr>
        <w:t>）を「新たな保育サービス」とのテーマのもと開催し、</w:t>
      </w:r>
      <w:r>
        <w:rPr>
          <w:rFonts w:cs="ＭＳ 明朝" w:hint="eastAsia"/>
          <w:bCs/>
          <w:sz w:val="24"/>
        </w:rPr>
        <w:t>95</w:t>
      </w:r>
      <w:r>
        <w:rPr>
          <w:rFonts w:cs="ＭＳ 明朝" w:hint="eastAsia"/>
          <w:bCs/>
          <w:sz w:val="24"/>
        </w:rPr>
        <w:t>名の方にご参加いただきました。</w:t>
      </w:r>
    </w:p>
    <w:p w14:paraId="0C3DD855" w14:textId="1B5FFC47" w:rsidR="007947E5" w:rsidRDefault="007947E5" w:rsidP="007947E5">
      <w:pPr>
        <w:snapToGrid w:val="0"/>
        <w:spacing w:beforeLines="25" w:before="90" w:afterLines="25" w:after="90" w:line="300" w:lineRule="auto"/>
        <w:ind w:firstLineChars="100" w:firstLine="240"/>
        <w:rPr>
          <w:rFonts w:cs="ＭＳ 明朝"/>
          <w:bCs/>
          <w:sz w:val="24"/>
        </w:rPr>
      </w:pPr>
      <w:r w:rsidRPr="008D5833">
        <w:rPr>
          <w:rFonts w:cs="ＭＳ 明朝" w:hint="eastAsia"/>
          <w:bCs/>
          <w:sz w:val="24"/>
        </w:rPr>
        <w:t>今年度</w:t>
      </w:r>
      <w:r>
        <w:rPr>
          <w:rFonts w:cs="ＭＳ 明朝" w:hint="eastAsia"/>
          <w:bCs/>
          <w:sz w:val="24"/>
        </w:rPr>
        <w:t>のプログラム（</w:t>
      </w:r>
      <w:r>
        <w:rPr>
          <w:rFonts w:cs="ＭＳ 明朝" w:hint="eastAsia"/>
          <w:bCs/>
          <w:sz w:val="24"/>
        </w:rPr>
        <w:t>2</w:t>
      </w:r>
      <w:r>
        <w:rPr>
          <w:rFonts w:cs="ＭＳ 明朝" w:hint="eastAsia"/>
          <w:bCs/>
          <w:sz w:val="24"/>
        </w:rPr>
        <w:t>）</w:t>
      </w:r>
      <w:r w:rsidRPr="008D5833">
        <w:rPr>
          <w:rFonts w:cs="ＭＳ 明朝" w:hint="eastAsia"/>
          <w:bCs/>
          <w:sz w:val="24"/>
        </w:rPr>
        <w:t>は、</w:t>
      </w:r>
      <w:r>
        <w:rPr>
          <w:rFonts w:cs="ＭＳ 明朝" w:hint="eastAsia"/>
          <w:bCs/>
          <w:sz w:val="24"/>
        </w:rPr>
        <w:t>新型コロナウイルス感染症の感染拡大防止の観点から、令和</w:t>
      </w:r>
      <w:r>
        <w:rPr>
          <w:rFonts w:cs="ＭＳ 明朝" w:hint="eastAsia"/>
          <w:bCs/>
          <w:sz w:val="24"/>
        </w:rPr>
        <w:t>3</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20</w:t>
      </w:r>
      <w:r>
        <w:rPr>
          <w:rFonts w:cs="ＭＳ 明朝" w:hint="eastAsia"/>
          <w:bCs/>
          <w:sz w:val="24"/>
        </w:rPr>
        <w:t>日（月）～令和</w:t>
      </w:r>
      <w:r>
        <w:rPr>
          <w:rFonts w:cs="ＭＳ 明朝" w:hint="eastAsia"/>
          <w:bCs/>
          <w:sz w:val="24"/>
        </w:rPr>
        <w:t>4</w:t>
      </w:r>
      <w:r>
        <w:rPr>
          <w:rFonts w:cs="ＭＳ 明朝" w:hint="eastAsia"/>
          <w:bCs/>
          <w:sz w:val="24"/>
        </w:rPr>
        <w:t>年</w:t>
      </w:r>
      <w:r>
        <w:rPr>
          <w:rFonts w:cs="ＭＳ 明朝" w:hint="eastAsia"/>
          <w:bCs/>
          <w:sz w:val="24"/>
        </w:rPr>
        <w:t>1</w:t>
      </w:r>
      <w:r>
        <w:rPr>
          <w:rFonts w:cs="ＭＳ 明朝" w:hint="eastAsia"/>
          <w:bCs/>
          <w:sz w:val="24"/>
        </w:rPr>
        <w:t>月</w:t>
      </w:r>
      <w:r>
        <w:rPr>
          <w:rFonts w:cs="ＭＳ 明朝" w:hint="eastAsia"/>
          <w:bCs/>
          <w:sz w:val="24"/>
        </w:rPr>
        <w:t>17</w:t>
      </w:r>
      <w:r>
        <w:rPr>
          <w:rFonts w:cs="ＭＳ 明朝" w:hint="eastAsia"/>
          <w:bCs/>
          <w:sz w:val="24"/>
        </w:rPr>
        <w:t>日（月）に動画配信による事前学習を行い、</w:t>
      </w:r>
      <w:r w:rsidRPr="005A7921">
        <w:rPr>
          <w:rFonts w:cs="ＭＳ 明朝" w:hint="eastAsia"/>
          <w:bCs/>
          <w:sz w:val="24"/>
        </w:rPr>
        <w:t>令和</w:t>
      </w:r>
      <w:r>
        <w:rPr>
          <w:rFonts w:cs="ＭＳ 明朝" w:hint="eastAsia"/>
          <w:bCs/>
          <w:sz w:val="24"/>
        </w:rPr>
        <w:t>4</w:t>
      </w:r>
      <w:r w:rsidRPr="005A7921">
        <w:rPr>
          <w:rFonts w:cs="ＭＳ 明朝" w:hint="eastAsia"/>
          <w:bCs/>
          <w:sz w:val="24"/>
        </w:rPr>
        <w:t>年</w:t>
      </w:r>
      <w:r>
        <w:rPr>
          <w:rFonts w:cs="ＭＳ 明朝" w:hint="eastAsia"/>
          <w:bCs/>
          <w:sz w:val="24"/>
        </w:rPr>
        <w:t>1</w:t>
      </w:r>
      <w:r w:rsidRPr="005A7921">
        <w:rPr>
          <w:rFonts w:cs="ＭＳ 明朝" w:hint="eastAsia"/>
          <w:bCs/>
          <w:sz w:val="24"/>
        </w:rPr>
        <w:t>月</w:t>
      </w:r>
      <w:r>
        <w:rPr>
          <w:rFonts w:cs="ＭＳ 明朝" w:hint="eastAsia"/>
          <w:bCs/>
          <w:sz w:val="24"/>
        </w:rPr>
        <w:t>17</w:t>
      </w:r>
      <w:r w:rsidRPr="005A7921">
        <w:rPr>
          <w:rFonts w:cs="ＭＳ 明朝" w:hint="eastAsia"/>
          <w:bCs/>
          <w:sz w:val="24"/>
        </w:rPr>
        <w:t>日（</w:t>
      </w:r>
      <w:r>
        <w:rPr>
          <w:rFonts w:cs="ＭＳ 明朝" w:hint="eastAsia"/>
          <w:bCs/>
          <w:sz w:val="24"/>
        </w:rPr>
        <w:t>月</w:t>
      </w:r>
      <w:r w:rsidRPr="005A7921">
        <w:rPr>
          <w:rFonts w:cs="ＭＳ 明朝" w:hint="eastAsia"/>
          <w:bCs/>
          <w:sz w:val="24"/>
        </w:rPr>
        <w:t>）</w:t>
      </w:r>
      <w:r>
        <w:rPr>
          <w:rFonts w:cs="ＭＳ 明朝" w:hint="eastAsia"/>
          <w:bCs/>
          <w:sz w:val="24"/>
        </w:rPr>
        <w:t>～</w:t>
      </w:r>
      <w:r>
        <w:rPr>
          <w:rFonts w:cs="ＭＳ 明朝" w:hint="eastAsia"/>
          <w:bCs/>
          <w:sz w:val="24"/>
        </w:rPr>
        <w:t>18</w:t>
      </w:r>
      <w:r>
        <w:rPr>
          <w:rFonts w:cs="ＭＳ 明朝" w:hint="eastAsia"/>
          <w:bCs/>
          <w:sz w:val="24"/>
        </w:rPr>
        <w:t>日（火）にライブ配信を行うという、完全オンライン型で開催しました。</w:t>
      </w:r>
    </w:p>
    <w:p w14:paraId="29EA321A" w14:textId="04324B06" w:rsidR="007947E5" w:rsidRPr="008D5833" w:rsidRDefault="007947E5"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t>ライブ配信当日には、動画視聴による事前学習で学んだことを踏まえ、グループワークによる意見交換や情報交換を中心に講義</w:t>
      </w:r>
      <w:r>
        <w:rPr>
          <w:rFonts w:cs="ＭＳ 明朝"/>
          <w:bCs/>
          <w:sz w:val="24"/>
        </w:rPr>
        <w:t>が</w:t>
      </w:r>
      <w:r>
        <w:rPr>
          <w:rFonts w:cs="ＭＳ 明朝" w:hint="eastAsia"/>
          <w:bCs/>
          <w:sz w:val="24"/>
        </w:rPr>
        <w:t>行われました。</w:t>
      </w:r>
    </w:p>
    <w:p w14:paraId="1890D32F" w14:textId="77777777" w:rsidR="007947E5" w:rsidRDefault="007947E5"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t>参加者からは、「（グループワークにおいて）全国の施設長の方々がコロナ禍のなか奮闘されている姿を知ることができ、刺激になった」「保育・教育や施設としての意義をあらためて実感した」「根拠に基づく相談援助の実践の学びを職員にも伝えて活用していきたい」等の声をいただきました（参加者アンケートより）。</w:t>
      </w:r>
    </w:p>
    <w:p w14:paraId="303CB653" w14:textId="083A608B" w:rsidR="007947E5" w:rsidRDefault="007947E5" w:rsidP="009847CA">
      <w:pPr>
        <w:snapToGrid w:val="0"/>
        <w:spacing w:beforeLines="25" w:before="90" w:afterLines="50" w:after="180" w:line="300" w:lineRule="auto"/>
        <w:ind w:firstLineChars="100" w:firstLine="240"/>
        <w:rPr>
          <w:rFonts w:cs="ＭＳ 明朝"/>
          <w:bCs/>
          <w:sz w:val="24"/>
        </w:rPr>
      </w:pPr>
      <w:r>
        <w:rPr>
          <w:rFonts w:cs="ＭＳ 明朝" w:hint="eastAsia"/>
          <w:bCs/>
          <w:sz w:val="24"/>
        </w:rPr>
        <w:t>「</w:t>
      </w:r>
      <w:r w:rsidRPr="00D47B96">
        <w:rPr>
          <w:rFonts w:cs="ＭＳ 明朝" w:hint="eastAsia"/>
          <w:bCs/>
          <w:sz w:val="24"/>
        </w:rPr>
        <w:t>保育事業の戦略</w:t>
      </w:r>
      <w:r>
        <w:rPr>
          <w:rFonts w:cs="ＭＳ 明朝" w:hint="eastAsia"/>
          <w:bCs/>
          <w:sz w:val="24"/>
        </w:rPr>
        <w:t>」と題したプログラム（</w:t>
      </w:r>
      <w:r>
        <w:rPr>
          <w:rFonts w:cs="ＭＳ 明朝" w:hint="eastAsia"/>
          <w:bCs/>
          <w:sz w:val="24"/>
        </w:rPr>
        <w:t>3</w:t>
      </w:r>
      <w:r>
        <w:rPr>
          <w:rFonts w:cs="ＭＳ 明朝" w:hint="eastAsia"/>
          <w:bCs/>
          <w:sz w:val="24"/>
        </w:rPr>
        <w:t>）は、下記日程で開催し、現在参加受付中です（</w:t>
      </w:r>
      <w:r>
        <w:rPr>
          <w:rFonts w:cs="ＭＳ 明朝" w:hint="eastAsia"/>
          <w:bCs/>
          <w:sz w:val="24"/>
        </w:rPr>
        <w:t>1</w:t>
      </w:r>
      <w:r>
        <w:rPr>
          <w:rFonts w:cs="ＭＳ 明朝" w:hint="eastAsia"/>
          <w:bCs/>
          <w:sz w:val="24"/>
        </w:rPr>
        <w:t>月</w:t>
      </w:r>
      <w:r>
        <w:rPr>
          <w:rFonts w:cs="ＭＳ 明朝" w:hint="eastAsia"/>
          <w:bCs/>
          <w:sz w:val="24"/>
        </w:rPr>
        <w:t>31</w:t>
      </w:r>
      <w:r>
        <w:rPr>
          <w:rFonts w:cs="ＭＳ 明朝" w:hint="eastAsia"/>
          <w:bCs/>
          <w:sz w:val="24"/>
        </w:rPr>
        <w:t>日締切）。</w:t>
      </w:r>
    </w:p>
    <w:tbl>
      <w:tblPr>
        <w:tblStyle w:val="a4"/>
        <w:tblW w:w="7654"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4"/>
      </w:tblGrid>
      <w:tr w:rsidR="007947E5" w14:paraId="297D741E" w14:textId="77777777" w:rsidTr="002847FE">
        <w:tc>
          <w:tcPr>
            <w:tcW w:w="7654" w:type="dxa"/>
          </w:tcPr>
          <w:p w14:paraId="12AA0132" w14:textId="77777777" w:rsidR="007947E5" w:rsidRPr="009847CA" w:rsidRDefault="007947E5" w:rsidP="002847FE">
            <w:pPr>
              <w:snapToGrid w:val="0"/>
              <w:spacing w:beforeLines="25" w:before="90" w:afterLines="25" w:after="90" w:line="300" w:lineRule="auto"/>
              <w:ind w:firstLineChars="50" w:firstLine="120"/>
              <w:rPr>
                <w:rFonts w:ascii="BIZ UDPゴシック" w:eastAsia="BIZ UDPゴシック" w:hAnsi="BIZ UDPゴシック" w:cs="ＭＳ 明朝"/>
                <w:bCs/>
                <w:sz w:val="24"/>
              </w:rPr>
            </w:pPr>
            <w:r w:rsidRPr="009847CA">
              <w:rPr>
                <w:rFonts w:ascii="BIZ UDPゴシック" w:eastAsia="BIZ UDPゴシック" w:hAnsi="BIZ UDPゴシック" w:cs="ＭＳ 明朝" w:hint="eastAsia"/>
                <w:bCs/>
                <w:sz w:val="24"/>
              </w:rPr>
              <w:lastRenderedPageBreak/>
              <w:t>プログラム（3）「保育事業の戦略」開催日程</w:t>
            </w:r>
          </w:p>
          <w:p w14:paraId="1EFC9336" w14:textId="77777777" w:rsidR="007947E5" w:rsidRDefault="007947E5" w:rsidP="009847CA">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Pr="009847CA">
              <w:rPr>
                <w:rFonts w:cs="ＭＳ 明朝" w:hint="eastAsia"/>
                <w:bCs/>
                <w:spacing w:val="40"/>
                <w:kern w:val="0"/>
                <w:sz w:val="24"/>
                <w:fitText w:val="1200" w:id="-1580917503"/>
              </w:rPr>
              <w:t>事前学</w:t>
            </w:r>
            <w:r w:rsidRPr="009847CA">
              <w:rPr>
                <w:rFonts w:cs="ＭＳ 明朝" w:hint="eastAsia"/>
                <w:bCs/>
                <w:kern w:val="0"/>
                <w:sz w:val="24"/>
                <w:fitText w:val="1200" w:id="-1580917503"/>
              </w:rPr>
              <w:t>習</w:t>
            </w:r>
            <w:r>
              <w:rPr>
                <w:rFonts w:cs="ＭＳ 明朝" w:hint="eastAsia"/>
                <w:bCs/>
                <w:sz w:val="24"/>
              </w:rPr>
              <w:t xml:space="preserve">　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Pr>
                <w:rFonts w:cs="ＭＳ 明朝" w:hint="eastAsia"/>
                <w:bCs/>
                <w:sz w:val="24"/>
              </w:rPr>
              <w:t>9</w:t>
            </w:r>
            <w:r>
              <w:rPr>
                <w:rFonts w:cs="ＭＳ 明朝" w:hint="eastAsia"/>
                <w:bCs/>
                <w:sz w:val="24"/>
              </w:rPr>
              <w:t>日（水）～</w:t>
            </w:r>
            <w:r>
              <w:rPr>
                <w:rFonts w:cs="ＭＳ 明朝" w:hint="eastAsia"/>
                <w:bCs/>
                <w:sz w:val="24"/>
              </w:rPr>
              <w:t>3</w:t>
            </w:r>
            <w:r>
              <w:rPr>
                <w:rFonts w:cs="ＭＳ 明朝" w:hint="eastAsia"/>
                <w:bCs/>
                <w:sz w:val="24"/>
              </w:rPr>
              <w:t>月</w:t>
            </w:r>
            <w:r>
              <w:rPr>
                <w:rFonts w:cs="ＭＳ 明朝" w:hint="eastAsia"/>
                <w:bCs/>
                <w:sz w:val="24"/>
              </w:rPr>
              <w:t>9</w:t>
            </w:r>
            <w:r>
              <w:rPr>
                <w:rFonts w:cs="ＭＳ 明朝" w:hint="eastAsia"/>
                <w:bCs/>
                <w:sz w:val="24"/>
              </w:rPr>
              <w:t>日（水）</w:t>
            </w:r>
          </w:p>
          <w:p w14:paraId="3C7D2EE9" w14:textId="58906CC8" w:rsidR="007947E5" w:rsidRPr="007947E5" w:rsidRDefault="007947E5" w:rsidP="009847CA">
            <w:pPr>
              <w:snapToGrid w:val="0"/>
              <w:spacing w:beforeLines="25" w:before="90" w:afterLines="25" w:after="90" w:line="300" w:lineRule="auto"/>
              <w:ind w:firstLineChars="100" w:firstLine="240"/>
              <w:rPr>
                <w:rFonts w:cs="ＭＳ 明朝"/>
                <w:bCs/>
                <w:sz w:val="24"/>
              </w:rPr>
            </w:pPr>
            <w:r>
              <w:rPr>
                <w:rFonts w:cs="ＭＳ 明朝" w:hint="eastAsia"/>
                <w:bCs/>
                <w:sz w:val="24"/>
              </w:rPr>
              <w:t>・</w:t>
            </w:r>
            <w:r w:rsidRPr="009847CA">
              <w:rPr>
                <w:rFonts w:cs="ＭＳ 明朝" w:hint="eastAsia"/>
                <w:bCs/>
                <w:kern w:val="0"/>
                <w:sz w:val="24"/>
                <w:fitText w:val="1200" w:id="-1580917504"/>
              </w:rPr>
              <w:t>ライブ配信</w:t>
            </w:r>
            <w:r>
              <w:rPr>
                <w:rFonts w:cs="ＭＳ 明朝" w:hint="eastAsia"/>
                <w:bCs/>
                <w:sz w:val="24"/>
              </w:rPr>
              <w:t xml:space="preserve">　令和</w:t>
            </w:r>
            <w:r>
              <w:rPr>
                <w:rFonts w:cs="ＭＳ 明朝" w:hint="eastAsia"/>
                <w:bCs/>
                <w:sz w:val="24"/>
              </w:rPr>
              <w:t>4</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9</w:t>
            </w:r>
            <w:r>
              <w:rPr>
                <w:rFonts w:cs="ＭＳ 明朝" w:hint="eastAsia"/>
                <w:bCs/>
                <w:sz w:val="24"/>
              </w:rPr>
              <w:t>日（水）～</w:t>
            </w:r>
            <w:r>
              <w:rPr>
                <w:rFonts w:cs="ＭＳ 明朝" w:hint="eastAsia"/>
                <w:bCs/>
                <w:sz w:val="24"/>
              </w:rPr>
              <w:t>10</w:t>
            </w:r>
            <w:r>
              <w:rPr>
                <w:rFonts w:cs="ＭＳ 明朝" w:hint="eastAsia"/>
                <w:bCs/>
                <w:sz w:val="24"/>
              </w:rPr>
              <w:t>日（木）</w:t>
            </w:r>
          </w:p>
        </w:tc>
      </w:tr>
    </w:tbl>
    <w:p w14:paraId="07026D59" w14:textId="6F090B23" w:rsidR="007947E5" w:rsidRDefault="007947E5" w:rsidP="009847CA">
      <w:pPr>
        <w:snapToGrid w:val="0"/>
        <w:spacing w:beforeLines="75" w:before="270" w:afterLines="25" w:after="90" w:line="300" w:lineRule="auto"/>
        <w:ind w:firstLineChars="100" w:firstLine="240"/>
        <w:rPr>
          <w:rFonts w:cs="ＭＳ 明朝"/>
          <w:bCs/>
          <w:sz w:val="24"/>
        </w:rPr>
      </w:pPr>
      <w:r>
        <w:rPr>
          <w:rFonts w:cs="ＭＳ 明朝" w:hint="eastAsia"/>
          <w:bCs/>
          <w:sz w:val="24"/>
        </w:rPr>
        <w:t>プログラム（</w:t>
      </w:r>
      <w:r>
        <w:rPr>
          <w:rFonts w:cs="ＭＳ 明朝" w:hint="eastAsia"/>
          <w:bCs/>
          <w:sz w:val="24"/>
        </w:rPr>
        <w:t>3</w:t>
      </w:r>
      <w:r>
        <w:rPr>
          <w:rFonts w:cs="ＭＳ 明朝" w:hint="eastAsia"/>
          <w:bCs/>
          <w:sz w:val="24"/>
        </w:rPr>
        <w:t>）も事前動画配信による事前学習とライブ配信による充実した内容となっております。社会の要請に応えられる現場リーダー</w:t>
      </w:r>
      <w:r w:rsidR="0089744F">
        <w:rPr>
          <w:rFonts w:cs="ＭＳ 明朝" w:hint="eastAsia"/>
          <w:bCs/>
          <w:sz w:val="24"/>
        </w:rPr>
        <w:t>をめざす多くの方にご参加いただきたい講座です</w:t>
      </w:r>
      <w:r>
        <w:rPr>
          <w:rFonts w:cs="ＭＳ 明朝" w:hint="eastAsia"/>
          <w:bCs/>
          <w:sz w:val="24"/>
        </w:rPr>
        <w:t>。</w:t>
      </w:r>
    </w:p>
    <w:p w14:paraId="03299673" w14:textId="631B90A4" w:rsidR="007947E5" w:rsidRDefault="009847CA" w:rsidP="007947E5">
      <w:pPr>
        <w:snapToGrid w:val="0"/>
        <w:spacing w:beforeLines="25" w:before="90" w:afterLines="25" w:after="90" w:line="300" w:lineRule="auto"/>
        <w:ind w:firstLineChars="100" w:firstLine="240"/>
        <w:rPr>
          <w:rFonts w:cs="ＭＳ 明朝"/>
          <w:bCs/>
          <w:sz w:val="24"/>
        </w:rPr>
      </w:pPr>
      <w:r>
        <w:rPr>
          <w:rFonts w:cs="ＭＳ 明朝" w:hint="eastAsia"/>
          <w:bCs/>
          <w:sz w:val="24"/>
        </w:rPr>
        <w:t>開催要綱は</w:t>
      </w:r>
      <w:r w:rsidR="007947E5">
        <w:rPr>
          <w:rFonts w:cs="ＭＳ 明朝" w:hint="eastAsia"/>
          <w:bCs/>
          <w:sz w:val="24"/>
        </w:rPr>
        <w:t>下記ホームページをご</w:t>
      </w:r>
      <w:r>
        <w:rPr>
          <w:rFonts w:cs="ＭＳ 明朝" w:hint="eastAsia"/>
          <w:bCs/>
          <w:sz w:val="24"/>
        </w:rPr>
        <w:t>確認</w:t>
      </w:r>
      <w:r w:rsidR="007947E5">
        <w:rPr>
          <w:rFonts w:cs="ＭＳ 明朝" w:hint="eastAsia"/>
          <w:bCs/>
          <w:sz w:val="24"/>
        </w:rPr>
        <w:t>ください。</w:t>
      </w:r>
    </w:p>
    <w:p w14:paraId="6D7D6635" w14:textId="77777777" w:rsidR="007947E5" w:rsidRPr="00C163A9" w:rsidRDefault="007947E5" w:rsidP="007947E5">
      <w:pPr>
        <w:snapToGrid w:val="0"/>
        <w:spacing w:beforeLines="25" w:before="90" w:line="300" w:lineRule="auto"/>
        <w:ind w:leftChars="100" w:left="510" w:rightChars="-135" w:right="-283" w:hangingChars="150" w:hanging="300"/>
        <w:rPr>
          <w:rFonts w:cs="ＭＳ 明朝"/>
          <w:bCs/>
        </w:rPr>
      </w:pPr>
      <w:r w:rsidRPr="00503ECA">
        <w:rPr>
          <w:rFonts w:cs="ＭＳ 明朝" w:hint="eastAsia"/>
          <w:bCs/>
          <w:sz w:val="20"/>
        </w:rPr>
        <w:t>■</w:t>
      </w:r>
      <w:r>
        <w:rPr>
          <w:rFonts w:cs="ＭＳ 明朝" w:hint="eastAsia"/>
          <w:bCs/>
          <w:sz w:val="20"/>
        </w:rPr>
        <w:t>全国保育協議会</w:t>
      </w:r>
      <w:r w:rsidRPr="00503ECA">
        <w:rPr>
          <w:rFonts w:cs="ＭＳ 明朝" w:hint="eastAsia"/>
          <w:bCs/>
          <w:sz w:val="20"/>
        </w:rPr>
        <w:t>ホームページ</w:t>
      </w:r>
      <w:r>
        <w:rPr>
          <w:rFonts w:cs="ＭＳ 明朝" w:hint="eastAsia"/>
          <w:bCs/>
          <w:sz w:val="20"/>
        </w:rPr>
        <w:t xml:space="preserve"> &gt;</w:t>
      </w:r>
      <w:r>
        <w:rPr>
          <w:rFonts w:cs="ＭＳ 明朝"/>
          <w:bCs/>
          <w:sz w:val="20"/>
        </w:rPr>
        <w:t xml:space="preserve"> </w:t>
      </w:r>
      <w:r>
        <w:rPr>
          <w:rFonts w:cs="ＭＳ 明朝" w:hint="eastAsia"/>
          <w:bCs/>
          <w:sz w:val="20"/>
        </w:rPr>
        <w:t>研修会・大会案内</w:t>
      </w:r>
    </w:p>
    <w:p w14:paraId="7EC6F471" w14:textId="77777777" w:rsidR="007947E5" w:rsidRDefault="00FF4961" w:rsidP="007947E5">
      <w:pPr>
        <w:snapToGrid w:val="0"/>
        <w:spacing w:beforeLines="25" w:before="90" w:afterLines="25" w:after="90" w:line="300" w:lineRule="auto"/>
        <w:ind w:firstLineChars="100" w:firstLine="210"/>
        <w:rPr>
          <w:rFonts w:cs="ＭＳ 明朝"/>
          <w:bCs/>
          <w:sz w:val="24"/>
        </w:rPr>
      </w:pPr>
      <w:hyperlink r:id="rId10" w:history="1">
        <w:r w:rsidR="007947E5" w:rsidRPr="00481B0C">
          <w:rPr>
            <w:rStyle w:val="a3"/>
            <w:rFonts w:cs="ＭＳ 明朝"/>
            <w:bCs/>
            <w:sz w:val="24"/>
          </w:rPr>
          <w:t>http://www.zenhokyo.gr.jp/kensyu/kensyu.htm</w:t>
        </w:r>
      </w:hyperlink>
    </w:p>
    <w:p w14:paraId="319C8744" w14:textId="68DBB436" w:rsidR="007947E5" w:rsidRDefault="007947E5" w:rsidP="007947E5">
      <w:pPr>
        <w:snapToGrid w:val="0"/>
        <w:spacing w:beforeLines="25" w:before="90" w:afterLines="25" w:after="90" w:line="300" w:lineRule="auto"/>
        <w:ind w:firstLineChars="100" w:firstLine="240"/>
        <w:rPr>
          <w:rFonts w:cs="ＭＳ 明朝"/>
          <w:bCs/>
          <w:sz w:val="24"/>
        </w:rPr>
      </w:pPr>
    </w:p>
    <w:p w14:paraId="4F9D61AB" w14:textId="77777777" w:rsidR="009847CA" w:rsidRPr="00D47B96" w:rsidRDefault="009847CA" w:rsidP="007947E5">
      <w:pPr>
        <w:snapToGrid w:val="0"/>
        <w:spacing w:beforeLines="25" w:before="90" w:afterLines="25" w:after="90" w:line="300" w:lineRule="auto"/>
        <w:ind w:firstLineChars="100" w:firstLine="240"/>
        <w:rPr>
          <w:rFonts w:cs="ＭＳ 明朝"/>
          <w:bCs/>
          <w:sz w:val="24"/>
        </w:rPr>
      </w:pPr>
    </w:p>
    <w:p w14:paraId="5CFE0B0D" w14:textId="062BEFF8" w:rsidR="007947E5" w:rsidRPr="009847CA" w:rsidRDefault="007947E5" w:rsidP="009847CA">
      <w:pPr>
        <w:snapToGrid w:val="0"/>
        <w:spacing w:beforeLines="25" w:before="90" w:line="300" w:lineRule="auto"/>
        <w:ind w:firstLineChars="100" w:firstLine="260"/>
        <w:rPr>
          <w:rFonts w:ascii="BIZ UDPゴシック" w:eastAsia="BIZ UDPゴシック" w:hAnsi="BIZ UDPゴシック" w:cs="ＭＳ 明朝"/>
          <w:b/>
          <w:bCs/>
          <w:sz w:val="26"/>
          <w:szCs w:val="26"/>
        </w:rPr>
      </w:pPr>
      <w:r w:rsidRPr="009847CA">
        <w:rPr>
          <w:rFonts w:ascii="BIZ UDPゴシック" w:eastAsia="BIZ UDPゴシック" w:hAnsi="BIZ UDPゴシック" w:cs="ＭＳ 明朝" w:hint="eastAsia"/>
          <w:b/>
          <w:bCs/>
          <w:sz w:val="26"/>
          <w:szCs w:val="26"/>
        </w:rPr>
        <w:t>〔プログラム</w:t>
      </w:r>
      <w:r w:rsidR="009847CA" w:rsidRPr="009847CA">
        <w:rPr>
          <w:rFonts w:ascii="BIZ UDPゴシック" w:eastAsia="BIZ UDPゴシック" w:hAnsi="BIZ UDPゴシック" w:cs="ＭＳ 明朝" w:hint="eastAsia"/>
          <w:b/>
          <w:bCs/>
          <w:sz w:val="26"/>
          <w:szCs w:val="26"/>
        </w:rPr>
        <w:t>（2）の内容</w:t>
      </w:r>
      <w:r w:rsidRPr="009847CA">
        <w:rPr>
          <w:rFonts w:ascii="BIZ UDPゴシック" w:eastAsia="BIZ UDPゴシック" w:hAnsi="BIZ UDPゴシック" w:cs="ＭＳ 明朝" w:hint="eastAsia"/>
          <w:b/>
          <w:bCs/>
          <w:sz w:val="26"/>
          <w:szCs w:val="26"/>
        </w:rPr>
        <w:t>〕</w:t>
      </w:r>
    </w:p>
    <w:tbl>
      <w:tblPr>
        <w:tblStyle w:val="a4"/>
        <w:tblW w:w="9356" w:type="dxa"/>
        <w:tblInd w:w="420" w:type="dxa"/>
        <w:tblLook w:val="04A0" w:firstRow="1" w:lastRow="0" w:firstColumn="1" w:lastColumn="0" w:noHBand="0" w:noVBand="1"/>
      </w:tblPr>
      <w:tblGrid>
        <w:gridCol w:w="9356"/>
      </w:tblGrid>
      <w:tr w:rsidR="007947E5" w:rsidRPr="00FB4754" w14:paraId="1FCD62EE" w14:textId="77777777" w:rsidTr="00534EB4">
        <w:tc>
          <w:tcPr>
            <w:tcW w:w="9356" w:type="dxa"/>
          </w:tcPr>
          <w:p w14:paraId="18FAD947" w14:textId="77777777" w:rsidR="007947E5" w:rsidRPr="009847CA" w:rsidRDefault="007947E5" w:rsidP="00E16FF8">
            <w:pPr>
              <w:spacing w:beforeLines="15" w:before="54"/>
              <w:rPr>
                <w:rFonts w:ascii="BIZ UDPゴシック" w:eastAsia="BIZ UDPゴシック" w:hAnsi="BIZ UDPゴシック"/>
                <w:sz w:val="24"/>
              </w:rPr>
            </w:pPr>
            <w:r w:rsidRPr="009847CA">
              <w:rPr>
                <w:rFonts w:ascii="BIZ UDPゴシック" w:eastAsia="BIZ UDPゴシック" w:hAnsi="BIZ UDPゴシック" w:hint="eastAsia"/>
                <w:b/>
                <w:sz w:val="24"/>
              </w:rPr>
              <w:t>保育をめぐる国の動向</w:t>
            </w:r>
          </w:p>
          <w:p w14:paraId="6A6E2D51" w14:textId="77777777" w:rsidR="007947E5" w:rsidRPr="00FB4754" w:rsidRDefault="007947E5" w:rsidP="009847CA">
            <w:pPr>
              <w:ind w:firstLineChars="100" w:firstLine="240"/>
              <w:rPr>
                <w:rFonts w:ascii="ＭＳ 明朝" w:hAnsi="ＭＳ 明朝"/>
                <w:sz w:val="24"/>
              </w:rPr>
            </w:pPr>
            <w:r w:rsidRPr="00FB4754">
              <w:rPr>
                <w:rFonts w:ascii="ＭＳ 明朝" w:hAnsi="ＭＳ 明朝" w:hint="eastAsia"/>
                <w:sz w:val="24"/>
              </w:rPr>
              <w:t>講師：厚生労働省</w:t>
            </w:r>
            <w:r w:rsidRPr="00FB4754">
              <w:rPr>
                <w:rFonts w:ascii="ＭＳ 明朝" w:hAnsi="ＭＳ 明朝"/>
                <w:sz w:val="24"/>
              </w:rPr>
              <w:t>子ども家庭局保育課</w:t>
            </w:r>
            <w:r>
              <w:rPr>
                <w:rFonts w:ascii="ＭＳ 明朝" w:hAnsi="ＭＳ 明朝" w:hint="eastAsia"/>
                <w:sz w:val="24"/>
              </w:rPr>
              <w:t xml:space="preserve">　児童福祉専門官</w:t>
            </w:r>
            <w:r w:rsidRPr="00FB4754">
              <w:rPr>
                <w:rFonts w:ascii="ＭＳ 明朝" w:hAnsi="ＭＳ 明朝" w:hint="eastAsia"/>
                <w:sz w:val="24"/>
              </w:rPr>
              <w:t xml:space="preserve">　</w:t>
            </w:r>
            <w:r>
              <w:rPr>
                <w:rFonts w:ascii="ＭＳ 明朝" w:hAnsi="ＭＳ 明朝" w:hint="eastAsia"/>
                <w:sz w:val="24"/>
              </w:rPr>
              <w:t>山本</w:t>
            </w:r>
            <w:r w:rsidRPr="00FB4754">
              <w:rPr>
                <w:rFonts w:ascii="ＭＳ 明朝" w:hAnsi="ＭＳ 明朝" w:hint="eastAsia"/>
                <w:sz w:val="24"/>
              </w:rPr>
              <w:t xml:space="preserve">　</w:t>
            </w:r>
            <w:r>
              <w:rPr>
                <w:rFonts w:ascii="ＭＳ 明朝" w:hAnsi="ＭＳ 明朝" w:hint="eastAsia"/>
                <w:sz w:val="24"/>
              </w:rPr>
              <w:t>大作</w:t>
            </w:r>
            <w:r w:rsidRPr="00FB4754">
              <w:rPr>
                <w:rFonts w:ascii="ＭＳ 明朝" w:hAnsi="ＭＳ 明朝" w:hint="eastAsia"/>
                <w:sz w:val="24"/>
              </w:rPr>
              <w:t xml:space="preserve">　氏</w:t>
            </w:r>
          </w:p>
        </w:tc>
      </w:tr>
      <w:tr w:rsidR="007947E5" w:rsidRPr="00FB4754" w14:paraId="5801FD32" w14:textId="77777777" w:rsidTr="00534EB4">
        <w:tc>
          <w:tcPr>
            <w:tcW w:w="9356" w:type="dxa"/>
          </w:tcPr>
          <w:p w14:paraId="25590A85" w14:textId="77777777" w:rsidR="007947E5" w:rsidRPr="009847CA" w:rsidRDefault="007947E5" w:rsidP="00E16FF8">
            <w:pPr>
              <w:spacing w:beforeLines="15" w:before="54"/>
              <w:rPr>
                <w:rFonts w:ascii="BIZ UDPゴシック" w:eastAsia="BIZ UDPゴシック" w:hAnsi="BIZ UDPゴシック"/>
                <w:sz w:val="24"/>
              </w:rPr>
            </w:pPr>
            <w:r w:rsidRPr="009847CA">
              <w:rPr>
                <w:rFonts w:ascii="BIZ UDPゴシック" w:eastAsia="BIZ UDPゴシック" w:hAnsi="BIZ UDPゴシック" w:hint="eastAsia"/>
                <w:b/>
                <w:sz w:val="24"/>
              </w:rPr>
              <w:t>配慮が必要な子どもへの理解、障害児保育の理解</w:t>
            </w:r>
          </w:p>
          <w:p w14:paraId="63F563C9" w14:textId="77777777" w:rsidR="007947E5" w:rsidRPr="00FB4754" w:rsidRDefault="007947E5" w:rsidP="009847CA">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筑波大学　教授　安梅　勅江</w:t>
            </w:r>
            <w:r w:rsidRPr="00FB4754">
              <w:rPr>
                <w:rFonts w:ascii="ＭＳ 明朝" w:hAnsi="ＭＳ 明朝" w:hint="eastAsia"/>
                <w:sz w:val="24"/>
              </w:rPr>
              <w:t xml:space="preserve">　氏</w:t>
            </w:r>
          </w:p>
        </w:tc>
      </w:tr>
      <w:tr w:rsidR="007947E5" w:rsidRPr="00FB4754" w14:paraId="5EFE8EFD" w14:textId="77777777" w:rsidTr="00534EB4">
        <w:tc>
          <w:tcPr>
            <w:tcW w:w="9356" w:type="dxa"/>
          </w:tcPr>
          <w:p w14:paraId="5F5B4592" w14:textId="77777777" w:rsidR="007947E5" w:rsidRPr="009847CA" w:rsidRDefault="007947E5" w:rsidP="00E16FF8">
            <w:pPr>
              <w:spacing w:beforeLines="15" w:before="54"/>
              <w:rPr>
                <w:rFonts w:ascii="BIZ UDPゴシック" w:eastAsia="BIZ UDPゴシック" w:hAnsi="BIZ UDPゴシック"/>
                <w:sz w:val="24"/>
              </w:rPr>
            </w:pPr>
            <w:r w:rsidRPr="009847CA">
              <w:rPr>
                <w:rFonts w:ascii="BIZ UDPゴシック" w:eastAsia="BIZ UDPゴシック" w:hAnsi="BIZ UDPゴシック" w:hint="eastAsia"/>
                <w:b/>
                <w:sz w:val="24"/>
              </w:rPr>
              <w:t>保護者〔家庭〕支援の理解</w:t>
            </w:r>
          </w:p>
          <w:p w14:paraId="4B88ED25" w14:textId="77777777" w:rsidR="007947E5" w:rsidRPr="00FB4754" w:rsidRDefault="007947E5" w:rsidP="009847CA">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 xml:space="preserve">武庫川女子大学　教授　倉石　哲也　</w:t>
            </w:r>
            <w:r w:rsidRPr="00FB4754">
              <w:rPr>
                <w:rFonts w:ascii="ＭＳ 明朝" w:hAnsi="ＭＳ 明朝"/>
                <w:sz w:val="24"/>
              </w:rPr>
              <w:t>氏</w:t>
            </w:r>
          </w:p>
        </w:tc>
      </w:tr>
      <w:tr w:rsidR="007947E5" w:rsidRPr="00FB4754" w14:paraId="589FD039" w14:textId="77777777" w:rsidTr="00534EB4">
        <w:tc>
          <w:tcPr>
            <w:tcW w:w="9356" w:type="dxa"/>
          </w:tcPr>
          <w:p w14:paraId="66C064FD" w14:textId="77777777" w:rsidR="007947E5" w:rsidRPr="009847CA" w:rsidRDefault="007947E5" w:rsidP="00E16FF8">
            <w:pPr>
              <w:spacing w:beforeLines="15" w:before="54"/>
              <w:rPr>
                <w:rFonts w:ascii="BIZ UDPゴシック" w:eastAsia="BIZ UDPゴシック" w:hAnsi="BIZ UDPゴシック"/>
                <w:b/>
                <w:sz w:val="24"/>
              </w:rPr>
            </w:pPr>
            <w:r w:rsidRPr="009847CA">
              <w:rPr>
                <w:rFonts w:ascii="BIZ UDPゴシック" w:eastAsia="BIZ UDPゴシック" w:hAnsi="BIZ UDPゴシック" w:hint="eastAsia"/>
                <w:b/>
                <w:sz w:val="24"/>
              </w:rPr>
              <w:t>スーパーバイザーとしての力量を高める</w:t>
            </w:r>
          </w:p>
          <w:p w14:paraId="7DEF1905" w14:textId="77777777" w:rsidR="007947E5" w:rsidRPr="00FB4754" w:rsidRDefault="007947E5" w:rsidP="009847CA">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大谷大学　名誉教授　佐賀枝　夏文</w:t>
            </w:r>
            <w:r w:rsidRPr="00FB4754">
              <w:rPr>
                <w:rFonts w:ascii="ＭＳ 明朝" w:hAnsi="ＭＳ 明朝" w:hint="eastAsia"/>
                <w:sz w:val="24"/>
              </w:rPr>
              <w:t xml:space="preserve">　</w:t>
            </w:r>
            <w:r w:rsidRPr="00FB4754">
              <w:rPr>
                <w:rFonts w:ascii="ＭＳ 明朝" w:hAnsi="ＭＳ 明朝"/>
                <w:sz w:val="24"/>
              </w:rPr>
              <w:t>氏</w:t>
            </w:r>
          </w:p>
        </w:tc>
      </w:tr>
      <w:tr w:rsidR="007947E5" w:rsidRPr="00FB4754" w14:paraId="5A09A99C" w14:textId="77777777" w:rsidTr="00534EB4">
        <w:tc>
          <w:tcPr>
            <w:tcW w:w="9356" w:type="dxa"/>
          </w:tcPr>
          <w:p w14:paraId="0603FAD8" w14:textId="77777777" w:rsidR="007947E5" w:rsidRPr="009847CA" w:rsidRDefault="007947E5" w:rsidP="00E16FF8">
            <w:pPr>
              <w:spacing w:beforeLines="15" w:before="54"/>
              <w:rPr>
                <w:rFonts w:ascii="BIZ UDPゴシック" w:eastAsia="BIZ UDPゴシック" w:hAnsi="BIZ UDPゴシック"/>
                <w:b/>
                <w:sz w:val="24"/>
              </w:rPr>
            </w:pPr>
            <w:r w:rsidRPr="009847CA">
              <w:rPr>
                <w:rFonts w:ascii="BIZ UDPゴシック" w:eastAsia="BIZ UDPゴシック" w:hAnsi="BIZ UDPゴシック" w:hint="eastAsia"/>
                <w:b/>
                <w:sz w:val="24"/>
              </w:rPr>
              <w:t>全体的な計画の編成と展開の評価</w:t>
            </w:r>
          </w:p>
          <w:p w14:paraId="61BAE5AB" w14:textId="77777777" w:rsidR="007947E5" w:rsidRPr="00FB4754" w:rsidRDefault="007947E5" w:rsidP="009847CA">
            <w:pPr>
              <w:ind w:firstLineChars="100" w:firstLine="240"/>
              <w:rPr>
                <w:rFonts w:ascii="ＭＳ 明朝" w:hAnsi="ＭＳ 明朝"/>
                <w:sz w:val="24"/>
              </w:rPr>
            </w:pPr>
            <w:r w:rsidRPr="00FB4754">
              <w:rPr>
                <w:rFonts w:ascii="ＭＳ 明朝" w:hAnsi="ＭＳ 明朝" w:hint="eastAsia"/>
                <w:sz w:val="24"/>
              </w:rPr>
              <w:t>講師：</w:t>
            </w:r>
            <w:r>
              <w:rPr>
                <w:rFonts w:ascii="ＭＳ 明朝" w:hAnsi="ＭＳ 明朝" w:hint="eastAsia"/>
                <w:sz w:val="24"/>
              </w:rPr>
              <w:t>大妻女子大学　教授　小川　清美</w:t>
            </w:r>
            <w:r w:rsidRPr="00FB4754">
              <w:rPr>
                <w:rFonts w:ascii="ＭＳ 明朝" w:hAnsi="ＭＳ 明朝" w:hint="eastAsia"/>
                <w:sz w:val="24"/>
              </w:rPr>
              <w:t xml:space="preserve">　</w:t>
            </w:r>
            <w:r w:rsidRPr="00FB4754">
              <w:rPr>
                <w:rFonts w:ascii="ＭＳ 明朝" w:hAnsi="ＭＳ 明朝"/>
                <w:sz w:val="24"/>
              </w:rPr>
              <w:t>氏</w:t>
            </w:r>
          </w:p>
        </w:tc>
      </w:tr>
      <w:tr w:rsidR="007947E5" w:rsidRPr="00FB4754" w14:paraId="5B521EC1" w14:textId="77777777" w:rsidTr="00534EB4">
        <w:tc>
          <w:tcPr>
            <w:tcW w:w="9356" w:type="dxa"/>
          </w:tcPr>
          <w:p w14:paraId="3FBCB35E" w14:textId="77777777" w:rsidR="007947E5" w:rsidRPr="009847CA" w:rsidRDefault="007947E5" w:rsidP="00E16FF8">
            <w:pPr>
              <w:spacing w:beforeLines="15" w:before="54"/>
              <w:rPr>
                <w:rFonts w:ascii="BIZ UDPゴシック" w:eastAsia="BIZ UDPゴシック" w:hAnsi="BIZ UDPゴシック"/>
                <w:b/>
                <w:sz w:val="24"/>
              </w:rPr>
            </w:pPr>
            <w:r w:rsidRPr="009847CA">
              <w:rPr>
                <w:rFonts w:ascii="BIZ UDPゴシック" w:eastAsia="BIZ UDPゴシック" w:hAnsi="BIZ UDPゴシック" w:hint="eastAsia"/>
                <w:b/>
                <w:sz w:val="24"/>
              </w:rPr>
              <w:t>地域子育て支援の展開と相談機能の充実</w:t>
            </w:r>
          </w:p>
          <w:p w14:paraId="4539F3FE" w14:textId="77777777" w:rsidR="007947E5" w:rsidRPr="00FB4754" w:rsidRDefault="007947E5" w:rsidP="009847CA">
            <w:pPr>
              <w:ind w:firstLineChars="100" w:firstLine="240"/>
              <w:rPr>
                <w:rFonts w:ascii="ＭＳ 明朝" w:hAnsi="ＭＳ 明朝"/>
                <w:b/>
                <w:sz w:val="24"/>
              </w:rPr>
            </w:pPr>
            <w:r w:rsidRPr="00FB4754">
              <w:rPr>
                <w:rFonts w:ascii="ＭＳ 明朝" w:hAnsi="ＭＳ 明朝" w:hint="eastAsia"/>
                <w:sz w:val="24"/>
              </w:rPr>
              <w:t>講師：</w:t>
            </w:r>
            <w:r>
              <w:rPr>
                <w:rFonts w:ascii="ＭＳ 明朝" w:hAnsi="ＭＳ 明朝" w:hint="eastAsia"/>
                <w:sz w:val="24"/>
              </w:rPr>
              <w:t>日本社会事業大学　教授　金子　恵美</w:t>
            </w:r>
            <w:r w:rsidRPr="00FB4754">
              <w:rPr>
                <w:rFonts w:ascii="ＭＳ 明朝" w:hAnsi="ＭＳ 明朝" w:hint="eastAsia"/>
                <w:sz w:val="24"/>
              </w:rPr>
              <w:t xml:space="preserve">　</w:t>
            </w:r>
            <w:r w:rsidRPr="00FB4754">
              <w:rPr>
                <w:rFonts w:ascii="ＭＳ 明朝" w:hAnsi="ＭＳ 明朝"/>
                <w:sz w:val="24"/>
              </w:rPr>
              <w:t>氏</w:t>
            </w:r>
          </w:p>
        </w:tc>
      </w:tr>
    </w:tbl>
    <w:p w14:paraId="7872B6E4" w14:textId="4AA833DB" w:rsidR="007947E5" w:rsidRPr="002847FE" w:rsidRDefault="002847FE" w:rsidP="00E16FF8">
      <w:pPr>
        <w:snapToGrid w:val="0"/>
        <w:spacing w:beforeLines="50" w:before="180"/>
        <w:ind w:firstLineChars="100" w:firstLine="260"/>
        <w:rPr>
          <w:rFonts w:ascii="BIZ UDPゴシック" w:eastAsia="BIZ UDPゴシック" w:hAnsi="BIZ UDPゴシック" w:cs="ＭＳ 明朝"/>
          <w:b/>
          <w:bCs/>
          <w:sz w:val="26"/>
          <w:szCs w:val="26"/>
        </w:rPr>
      </w:pPr>
      <w:r w:rsidRPr="002847FE">
        <w:rPr>
          <w:rFonts w:ascii="BIZ UDPゴシック" w:eastAsia="BIZ UDPゴシック" w:hAnsi="BIZ UDPゴシック" w:cs="ＭＳ 明朝" w:hint="eastAsia"/>
          <w:b/>
          <w:bCs/>
          <w:sz w:val="26"/>
          <w:szCs w:val="26"/>
        </w:rPr>
        <w:t>〔プログラム(</w:t>
      </w:r>
      <w:r w:rsidRPr="002847FE">
        <w:rPr>
          <w:rFonts w:ascii="BIZ UDPゴシック" w:eastAsia="BIZ UDPゴシック" w:hAnsi="BIZ UDPゴシック" w:cs="ＭＳ 明朝"/>
          <w:b/>
          <w:bCs/>
          <w:sz w:val="26"/>
          <w:szCs w:val="26"/>
        </w:rPr>
        <w:t>2)</w:t>
      </w:r>
      <w:r w:rsidRPr="002847FE">
        <w:rPr>
          <w:rFonts w:ascii="BIZ UDPゴシック" w:eastAsia="BIZ UDPゴシック" w:hAnsi="BIZ UDPゴシック" w:cs="ＭＳ 明朝" w:hint="eastAsia"/>
          <w:b/>
          <w:bCs/>
          <w:sz w:val="26"/>
          <w:szCs w:val="26"/>
        </w:rPr>
        <w:t>配信会場の様子〕</w:t>
      </w:r>
    </w:p>
    <w:tbl>
      <w:tblPr>
        <w:tblStyle w:val="a4"/>
        <w:tblW w:w="0" w:type="auto"/>
        <w:tblLook w:val="04A0" w:firstRow="1" w:lastRow="0" w:firstColumn="1" w:lastColumn="0" w:noHBand="0" w:noVBand="1"/>
      </w:tblPr>
      <w:tblGrid>
        <w:gridCol w:w="4838"/>
        <w:gridCol w:w="4790"/>
      </w:tblGrid>
      <w:tr w:rsidR="002847FE" w14:paraId="0CC75047" w14:textId="77777777" w:rsidTr="009847CA">
        <w:tc>
          <w:tcPr>
            <w:tcW w:w="4702" w:type="dxa"/>
          </w:tcPr>
          <w:p w14:paraId="374A4DC8" w14:textId="09CD01F8" w:rsidR="009847CA" w:rsidRDefault="002847FE" w:rsidP="002847FE">
            <w:pPr>
              <w:snapToGrid w:val="0"/>
              <w:rPr>
                <w:rFonts w:cs="ＭＳ 明朝"/>
                <w:bCs/>
                <w:sz w:val="24"/>
              </w:rPr>
            </w:pPr>
            <w:r>
              <w:rPr>
                <w:rFonts w:cs="ＭＳ 明朝"/>
                <w:bCs/>
                <w:noProof/>
                <w:sz w:val="24"/>
              </w:rPr>
              <w:drawing>
                <wp:inline distT="0" distB="0" distL="0" distR="0" wp14:anchorId="3220425E" wp14:editId="6CDC68BC">
                  <wp:extent cx="3070781" cy="20497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727" cy="2066431"/>
                          </a:xfrm>
                          <a:prstGeom prst="rect">
                            <a:avLst/>
                          </a:prstGeom>
                          <a:noFill/>
                          <a:ln>
                            <a:noFill/>
                          </a:ln>
                        </pic:spPr>
                      </pic:pic>
                    </a:graphicData>
                  </a:graphic>
                </wp:inline>
              </w:drawing>
            </w:r>
          </w:p>
        </w:tc>
        <w:tc>
          <w:tcPr>
            <w:tcW w:w="4926" w:type="dxa"/>
          </w:tcPr>
          <w:p w14:paraId="3896D071" w14:textId="57B80B6C" w:rsidR="009847CA" w:rsidRDefault="009847CA" w:rsidP="002847FE">
            <w:pPr>
              <w:snapToGrid w:val="0"/>
              <w:rPr>
                <w:rFonts w:cs="ＭＳ 明朝"/>
                <w:bCs/>
                <w:sz w:val="24"/>
              </w:rPr>
            </w:pPr>
            <w:r>
              <w:rPr>
                <w:noProof/>
              </w:rPr>
              <w:drawing>
                <wp:inline distT="0" distB="0" distL="0" distR="0" wp14:anchorId="4A9B20A6" wp14:editId="6A244151">
                  <wp:extent cx="3038181" cy="20269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59912" cy="2041418"/>
                          </a:xfrm>
                          <a:prstGeom prst="rect">
                            <a:avLst/>
                          </a:prstGeom>
                          <a:noFill/>
                          <a:ln>
                            <a:noFill/>
                          </a:ln>
                        </pic:spPr>
                      </pic:pic>
                    </a:graphicData>
                  </a:graphic>
                </wp:inline>
              </w:drawing>
            </w:r>
          </w:p>
        </w:tc>
      </w:tr>
    </w:tbl>
    <w:p w14:paraId="180A5516" w14:textId="77777777" w:rsidR="009847CA" w:rsidRDefault="009847CA" w:rsidP="002847FE">
      <w:pPr>
        <w:snapToGrid w:val="0"/>
        <w:spacing w:line="240" w:lineRule="exact"/>
        <w:ind w:firstLineChars="100" w:firstLine="240"/>
        <w:rPr>
          <w:rFonts w:cs="ＭＳ 明朝"/>
          <w:bCs/>
          <w:sz w:val="24"/>
        </w:rPr>
      </w:pPr>
    </w:p>
    <w:sectPr w:rsidR="009847CA" w:rsidSect="002A623F">
      <w:footerReference w:type="default" r:id="rId14"/>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D56FF" w14:textId="77777777" w:rsidR="004D7216" w:rsidRDefault="004D7216" w:rsidP="00AC6D2B">
      <w:r>
        <w:separator/>
      </w:r>
    </w:p>
  </w:endnote>
  <w:endnote w:type="continuationSeparator" w:id="0">
    <w:p w14:paraId="33C012A7" w14:textId="77777777" w:rsidR="004D7216" w:rsidRDefault="004D7216"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699CC3FA" w:rsidR="004D7216" w:rsidRDefault="004D7216" w:rsidP="003B15AE">
        <w:pPr>
          <w:pStyle w:val="ac"/>
          <w:jc w:val="center"/>
        </w:pPr>
        <w:r>
          <w:fldChar w:fldCharType="begin"/>
        </w:r>
        <w:r>
          <w:instrText>PAGE   \* MERGEFORMAT</w:instrText>
        </w:r>
        <w:r>
          <w:fldChar w:fldCharType="separate"/>
        </w:r>
        <w:r w:rsidR="00FF4961" w:rsidRPr="00FF496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498E3" w14:textId="77777777" w:rsidR="004D7216" w:rsidRDefault="004D7216" w:rsidP="00AC6D2B">
      <w:r>
        <w:separator/>
      </w:r>
    </w:p>
  </w:footnote>
  <w:footnote w:type="continuationSeparator" w:id="0">
    <w:p w14:paraId="2820AB77" w14:textId="77777777" w:rsidR="004D7216" w:rsidRDefault="004D7216"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B36"/>
    <w:multiLevelType w:val="hybridMultilevel"/>
    <w:tmpl w:val="9A4866DE"/>
    <w:lvl w:ilvl="0" w:tplc="AEDE279A">
      <w:numFmt w:val="bullet"/>
      <w:lvlText w:val="・"/>
      <w:lvlJc w:val="left"/>
      <w:pPr>
        <w:ind w:left="600" w:hanging="360"/>
      </w:pPr>
      <w:rPr>
        <w:rFonts w:ascii="ＭＳ 明朝" w:eastAsia="ＭＳ 明朝" w:hAnsi="ＭＳ 明朝" w:cs="ＭＳ 明朝" w:hint="eastAsia"/>
        <w:lang w:val="en-US"/>
      </w:rPr>
    </w:lvl>
    <w:lvl w:ilvl="1" w:tplc="520AC054">
      <w:numFmt w:val="bullet"/>
      <w:lvlText w:val="※"/>
      <w:lvlJc w:val="left"/>
      <w:pPr>
        <w:ind w:left="1020" w:hanging="360"/>
      </w:pPr>
      <w:rPr>
        <w:rFonts w:ascii="ＭＳ 明朝" w:eastAsia="ＭＳ 明朝" w:hAnsi="ＭＳ 明朝" w:cs="ＭＳ 明朝"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A0BBE"/>
    <w:multiLevelType w:val="hybridMultilevel"/>
    <w:tmpl w:val="443414CA"/>
    <w:lvl w:ilvl="0" w:tplc="520AC054">
      <w:numFmt w:val="bullet"/>
      <w:lvlText w:val="※"/>
      <w:lvlJc w:val="left"/>
      <w:pPr>
        <w:ind w:left="900" w:hanging="42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046244"/>
    <w:multiLevelType w:val="hybridMultilevel"/>
    <w:tmpl w:val="BA9EB554"/>
    <w:lvl w:ilvl="0" w:tplc="179410D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F26E1C"/>
    <w:multiLevelType w:val="hybridMultilevel"/>
    <w:tmpl w:val="08CE27AC"/>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930435E"/>
    <w:multiLevelType w:val="hybridMultilevel"/>
    <w:tmpl w:val="4BB279D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A7C09D6"/>
    <w:multiLevelType w:val="hybridMultilevel"/>
    <w:tmpl w:val="2AC29EC4"/>
    <w:lvl w:ilvl="0" w:tplc="184A15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D20A7B"/>
    <w:multiLevelType w:val="hybridMultilevel"/>
    <w:tmpl w:val="77E2B5E2"/>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5" w15:restartNumberingAfterBreak="0">
    <w:nsid w:val="3693586D"/>
    <w:multiLevelType w:val="hybridMultilevel"/>
    <w:tmpl w:val="393036D0"/>
    <w:lvl w:ilvl="0" w:tplc="83082D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E91A01"/>
    <w:multiLevelType w:val="hybridMultilevel"/>
    <w:tmpl w:val="0B56450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05075E4"/>
    <w:multiLevelType w:val="hybridMultilevel"/>
    <w:tmpl w:val="850C85D0"/>
    <w:lvl w:ilvl="0" w:tplc="B36CB3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35779"/>
    <w:multiLevelType w:val="hybridMultilevel"/>
    <w:tmpl w:val="15FA5762"/>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502E2DE6"/>
    <w:multiLevelType w:val="hybridMultilevel"/>
    <w:tmpl w:val="119859EE"/>
    <w:lvl w:ilvl="0" w:tplc="F848A26C">
      <w:start w:val="1"/>
      <w:numFmt w:val="bullet"/>
      <w:lvlText w:val=""/>
      <w:lvlJc w:val="left"/>
      <w:pPr>
        <w:ind w:left="590" w:hanging="42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9"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2B4F0C"/>
    <w:multiLevelType w:val="hybridMultilevel"/>
    <w:tmpl w:val="880EF246"/>
    <w:lvl w:ilvl="0" w:tplc="83082D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58B01154"/>
    <w:multiLevelType w:val="hybridMultilevel"/>
    <w:tmpl w:val="740669A6"/>
    <w:lvl w:ilvl="0" w:tplc="05587498">
      <w:start w:val="4"/>
      <w:numFmt w:val="bullet"/>
      <w:lvlText w:val="※"/>
      <w:lvlJc w:val="left"/>
      <w:pPr>
        <w:ind w:left="600" w:hanging="360"/>
      </w:pPr>
      <w:rPr>
        <w:rFonts w:ascii="ＭＳ 明朝" w:eastAsia="ＭＳ 明朝" w:hAnsi="ＭＳ 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4" w15:restartNumberingAfterBreak="0">
    <w:nsid w:val="5CF450AD"/>
    <w:multiLevelType w:val="hybridMultilevel"/>
    <w:tmpl w:val="CA7A5BCA"/>
    <w:lvl w:ilvl="0" w:tplc="F6F6F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C0967"/>
    <w:multiLevelType w:val="hybridMultilevel"/>
    <w:tmpl w:val="BE74DC9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3AC7A20"/>
    <w:multiLevelType w:val="hybridMultilevel"/>
    <w:tmpl w:val="DF9875C8"/>
    <w:lvl w:ilvl="0" w:tplc="9F0AE6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8156A2"/>
    <w:multiLevelType w:val="hybridMultilevel"/>
    <w:tmpl w:val="0C5A4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3" w15:restartNumberingAfterBreak="0">
    <w:nsid w:val="6DF46B41"/>
    <w:multiLevelType w:val="hybridMultilevel"/>
    <w:tmpl w:val="E20CACCA"/>
    <w:lvl w:ilvl="0" w:tplc="F848A2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7786190D"/>
    <w:multiLevelType w:val="hybridMultilevel"/>
    <w:tmpl w:val="566CE6EC"/>
    <w:lvl w:ilvl="0" w:tplc="ABE4DE06">
      <w:start w:val="1"/>
      <w:numFmt w:val="bullet"/>
      <w:lvlText w:val="○"/>
      <w:lvlJc w:val="left"/>
      <w:pPr>
        <w:ind w:left="904" w:hanging="420"/>
      </w:pPr>
      <w:rPr>
        <w:rFonts w:ascii="ＭＳ ゴシック" w:eastAsia="ＭＳ ゴシック" w:hAnsi="ＭＳ ゴシック"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4"/>
  </w:num>
  <w:num w:numId="4">
    <w:abstractNumId w:val="25"/>
  </w:num>
  <w:num w:numId="5">
    <w:abstractNumId w:val="20"/>
  </w:num>
  <w:num w:numId="6">
    <w:abstractNumId w:val="33"/>
  </w:num>
  <w:num w:numId="7">
    <w:abstractNumId w:val="13"/>
  </w:num>
  <w:num w:numId="8">
    <w:abstractNumId w:val="11"/>
  </w:num>
  <w:num w:numId="9">
    <w:abstractNumId w:val="23"/>
  </w:num>
  <w:num w:numId="10">
    <w:abstractNumId w:val="19"/>
  </w:num>
  <w:num w:numId="11">
    <w:abstractNumId w:val="12"/>
  </w:num>
  <w:num w:numId="12">
    <w:abstractNumId w:val="39"/>
  </w:num>
  <w:num w:numId="13">
    <w:abstractNumId w:val="4"/>
  </w:num>
  <w:num w:numId="14">
    <w:abstractNumId w:val="40"/>
  </w:num>
  <w:num w:numId="15">
    <w:abstractNumId w:val="1"/>
  </w:num>
  <w:num w:numId="16">
    <w:abstractNumId w:val="46"/>
  </w:num>
  <w:num w:numId="17">
    <w:abstractNumId w:val="5"/>
  </w:num>
  <w:num w:numId="18">
    <w:abstractNumId w:val="42"/>
  </w:num>
  <w:num w:numId="19">
    <w:abstractNumId w:val="37"/>
  </w:num>
  <w:num w:numId="20">
    <w:abstractNumId w:val="17"/>
  </w:num>
  <w:num w:numId="21">
    <w:abstractNumId w:val="7"/>
  </w:num>
  <w:num w:numId="22">
    <w:abstractNumId w:val="18"/>
  </w:num>
  <w:num w:numId="23">
    <w:abstractNumId w:val="2"/>
  </w:num>
  <w:num w:numId="24">
    <w:abstractNumId w:val="35"/>
  </w:num>
  <w:num w:numId="25">
    <w:abstractNumId w:val="47"/>
  </w:num>
  <w:num w:numId="26">
    <w:abstractNumId w:val="26"/>
  </w:num>
  <w:num w:numId="27">
    <w:abstractNumId w:val="30"/>
  </w:num>
  <w:num w:numId="28">
    <w:abstractNumId w:val="27"/>
  </w:num>
  <w:num w:numId="29">
    <w:abstractNumId w:val="44"/>
  </w:num>
  <w:num w:numId="30">
    <w:abstractNumId w:val="0"/>
  </w:num>
  <w:num w:numId="31">
    <w:abstractNumId w:val="21"/>
  </w:num>
  <w:num w:numId="32">
    <w:abstractNumId w:val="45"/>
  </w:num>
  <w:num w:numId="33">
    <w:abstractNumId w:val="43"/>
  </w:num>
  <w:num w:numId="34">
    <w:abstractNumId w:val="22"/>
  </w:num>
  <w:num w:numId="35">
    <w:abstractNumId w:val="9"/>
  </w:num>
  <w:num w:numId="36">
    <w:abstractNumId w:val="8"/>
  </w:num>
  <w:num w:numId="37">
    <w:abstractNumId w:val="16"/>
  </w:num>
  <w:num w:numId="38">
    <w:abstractNumId w:val="31"/>
  </w:num>
  <w:num w:numId="39">
    <w:abstractNumId w:val="15"/>
  </w:num>
  <w:num w:numId="40">
    <w:abstractNumId w:val="36"/>
  </w:num>
  <w:num w:numId="41">
    <w:abstractNumId w:val="3"/>
  </w:num>
  <w:num w:numId="42">
    <w:abstractNumId w:val="34"/>
  </w:num>
  <w:num w:numId="43">
    <w:abstractNumId w:val="41"/>
  </w:num>
  <w:num w:numId="44">
    <w:abstractNumId w:val="6"/>
  </w:num>
  <w:num w:numId="45">
    <w:abstractNumId w:val="10"/>
  </w:num>
  <w:num w:numId="46">
    <w:abstractNumId w:val="14"/>
  </w:num>
  <w:num w:numId="47">
    <w:abstractNumId w:val="28"/>
  </w:num>
  <w:num w:numId="48">
    <w:abstractNumId w:val="38"/>
  </w:num>
  <w:num w:numId="4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71F7"/>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C6C"/>
    <w:rsid w:val="00262D41"/>
    <w:rsid w:val="00262EF4"/>
    <w:rsid w:val="002632F7"/>
    <w:rsid w:val="00263408"/>
    <w:rsid w:val="00263A52"/>
    <w:rsid w:val="00264F47"/>
    <w:rsid w:val="0026599A"/>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41EB"/>
    <w:rsid w:val="002A4617"/>
    <w:rsid w:val="002A623F"/>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472A5"/>
    <w:rsid w:val="003500C6"/>
    <w:rsid w:val="003522A0"/>
    <w:rsid w:val="00353372"/>
    <w:rsid w:val="00353E68"/>
    <w:rsid w:val="003555D3"/>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216"/>
    <w:rsid w:val="004D75FC"/>
    <w:rsid w:val="004E07AE"/>
    <w:rsid w:val="004E0BCB"/>
    <w:rsid w:val="004E0F2C"/>
    <w:rsid w:val="004E153B"/>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ABA"/>
    <w:rsid w:val="006735DF"/>
    <w:rsid w:val="006738C4"/>
    <w:rsid w:val="00673D55"/>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BBA"/>
    <w:rsid w:val="00A4666F"/>
    <w:rsid w:val="00A46714"/>
    <w:rsid w:val="00A46E08"/>
    <w:rsid w:val="00A47278"/>
    <w:rsid w:val="00A47516"/>
    <w:rsid w:val="00A47A4A"/>
    <w:rsid w:val="00A5056B"/>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2C0E"/>
    <w:rsid w:val="00C2306F"/>
    <w:rsid w:val="00C230B5"/>
    <w:rsid w:val="00C23798"/>
    <w:rsid w:val="00C24CB6"/>
    <w:rsid w:val="00C250F6"/>
    <w:rsid w:val="00C257E8"/>
    <w:rsid w:val="00C26720"/>
    <w:rsid w:val="00C26C6D"/>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4ED6"/>
    <w:rsid w:val="00DA5620"/>
    <w:rsid w:val="00DA57DF"/>
    <w:rsid w:val="00DA5D52"/>
    <w:rsid w:val="00DA5EEC"/>
    <w:rsid w:val="00DA605C"/>
    <w:rsid w:val="00DA6B46"/>
    <w:rsid w:val="00DA744A"/>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B85"/>
    <w:rsid w:val="00DD449F"/>
    <w:rsid w:val="00DD44ED"/>
    <w:rsid w:val="00DD4DA5"/>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A97"/>
    <w:rsid w:val="00EE2DA8"/>
    <w:rsid w:val="00EE3498"/>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C13"/>
    <w:rsid w:val="00F74C64"/>
    <w:rsid w:val="00F74EF4"/>
    <w:rsid w:val="00F74F77"/>
    <w:rsid w:val="00F751B8"/>
    <w:rsid w:val="00F7667B"/>
    <w:rsid w:val="00F7682E"/>
    <w:rsid w:val="00F7694A"/>
    <w:rsid w:val="00F76F45"/>
    <w:rsid w:val="00F77D7E"/>
    <w:rsid w:val="00F80384"/>
    <w:rsid w:val="00F804F5"/>
    <w:rsid w:val="00F818EE"/>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0835"/>
    <w:rsid w:val="00FC105E"/>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35FB"/>
    <w:rsid w:val="00FE47D4"/>
    <w:rsid w:val="00FE54A8"/>
    <w:rsid w:val="00FE627F"/>
    <w:rsid w:val="00FE64B8"/>
    <w:rsid w:val="00FF04F6"/>
    <w:rsid w:val="00FF0DF0"/>
    <w:rsid w:val="00FF170A"/>
    <w:rsid w:val="00FF2BFD"/>
    <w:rsid w:val="00FF2D85"/>
    <w:rsid w:val="00FF2FB5"/>
    <w:rsid w:val="00FF31C7"/>
    <w:rsid w:val="00FF32BF"/>
    <w:rsid w:val="00FF3D50"/>
    <w:rsid w:val="00FF4961"/>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enhokyo.gr.jp/kensyu/kensyu.htm" TargetMode="External"/><Relationship Id="rId4" Type="http://schemas.openxmlformats.org/officeDocument/2006/relationships/settings" Target="settings.xml"/><Relationship Id="rId9" Type="http://schemas.openxmlformats.org/officeDocument/2006/relationships/hyperlink" Target="https://www8.cao.go.jp/shoushi/shinseido//jigyousya.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81EF-0E84-4F84-8335-16B87144B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3</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70</cp:revision>
  <cp:lastPrinted>2022-01-24T11:37:00Z</cp:lastPrinted>
  <dcterms:created xsi:type="dcterms:W3CDTF">2021-11-29T02:30:00Z</dcterms:created>
  <dcterms:modified xsi:type="dcterms:W3CDTF">2022-01-25T10:37:00Z</dcterms:modified>
</cp:coreProperties>
</file>